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19615" w14:textId="77777777" w:rsidR="00AD7679" w:rsidRPr="00B36EAB" w:rsidRDefault="0086719B" w:rsidP="00AD767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2"/>
          <w:szCs w:val="22"/>
          <w14:ligatures w14:val="none"/>
        </w:rPr>
      </w:pPr>
      <w:bookmarkStart w:id="0" w:name="_Hlk158029126"/>
      <w:r w:rsidRPr="00B36EAB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2"/>
          <w:szCs w:val="22"/>
          <w14:ligatures w14:val="none"/>
        </w:rPr>
        <w:t>Список публикаций в международных рецензируемых изданиях</w:t>
      </w:r>
    </w:p>
    <w:p w14:paraId="36C84D22" w14:textId="2FB77587" w:rsidR="00FA364F" w:rsidRPr="00FA364F" w:rsidRDefault="00B32E07" w:rsidP="00AD7679">
      <w:pPr>
        <w:spacing w:after="0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14:ligatures w14:val="none"/>
        </w:rPr>
      </w:pPr>
      <w:r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Фамилия претендента </w:t>
      </w:r>
      <w:r w:rsidR="00CF4E18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>д.м.н.</w:t>
      </w:r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 </w:t>
      </w:r>
      <w:proofErr w:type="spellStart"/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>Арингазина</w:t>
      </w:r>
      <w:proofErr w:type="spellEnd"/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 Алтын </w:t>
      </w:r>
      <w:proofErr w:type="spellStart"/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>Муафиковна</w:t>
      </w:r>
      <w:proofErr w:type="spellEnd"/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 (</w:t>
      </w:r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:lang w:val="en-US"/>
          <w14:ligatures w14:val="none"/>
        </w:rPr>
        <w:t>Altyn</w:t>
      </w:r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 </w:t>
      </w:r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:lang w:val="en-US"/>
          <w14:ligatures w14:val="none"/>
        </w:rPr>
        <w:t>Aringazina</w:t>
      </w:r>
      <w:r w:rsidR="00FA364F"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t xml:space="preserve">) </w:t>
      </w:r>
      <w:r w:rsidRPr="00AD767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0"/>
          <w:szCs w:val="20"/>
          <w14:ligatures w14:val="none"/>
        </w:rPr>
        <w:br/>
      </w:r>
      <w:r w:rsidRPr="00E91397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14:ligatures w14:val="none"/>
        </w:rPr>
        <w:t>Идентификаторы автора:</w:t>
      </w:r>
      <w:bookmarkStart w:id="1" w:name="_GoBack"/>
      <w:bookmarkEnd w:id="1"/>
    </w:p>
    <w:p w14:paraId="7E7AFF9A" w14:textId="3D43CF65" w:rsidR="00FA364F" w:rsidRDefault="00FA364F" w:rsidP="00FA364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70C0"/>
          <w:spacing w:val="2"/>
          <w:sz w:val="20"/>
          <w:szCs w:val="20"/>
          <w:shd w:val="clear" w:color="auto" w:fill="FFFFFF"/>
          <w:lang w:val="en-US"/>
        </w:rPr>
      </w:pPr>
      <w:r w:rsidRPr="00B36EAB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  <w:lang w:val="en-US"/>
        </w:rPr>
        <w:t>Scopus Author ID</w:t>
      </w:r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 xml:space="preserve">: </w:t>
      </w:r>
      <w:r w:rsidRPr="00FA364F">
        <w:rPr>
          <w:rFonts w:ascii="Times New Roman" w:eastAsia="Times New Roman" w:hAnsi="Times New Roman" w:cs="Times New Roman"/>
          <w:lang w:val="en-US" w:eastAsia="ru-RU"/>
        </w:rPr>
        <w:t>16062990400</w:t>
      </w:r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br/>
      </w:r>
      <w:r w:rsidRPr="00B36EAB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  <w:lang w:val="en-US"/>
        </w:rPr>
        <w:t>Web of Science Researcher ID</w:t>
      </w:r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>: H-9946-</w:t>
      </w:r>
      <w:proofErr w:type="gramStart"/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 xml:space="preserve">2013  </w:t>
      </w:r>
      <w:proofErr w:type="gramEnd"/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br/>
      </w:r>
      <w:r w:rsidRPr="00B36EAB">
        <w:rPr>
          <w:rFonts w:ascii="Times New Roman" w:hAnsi="Times New Roman" w:cs="Times New Roman"/>
          <w:b/>
          <w:color w:val="000000"/>
          <w:spacing w:val="2"/>
          <w:sz w:val="20"/>
          <w:szCs w:val="20"/>
          <w:shd w:val="clear" w:color="auto" w:fill="FFFFFF"/>
          <w:lang w:val="en-US"/>
        </w:rPr>
        <w:t>ORCID</w:t>
      </w:r>
      <w:r w:rsidRPr="00FA364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en-US"/>
        </w:rPr>
        <w:t xml:space="preserve">: </w:t>
      </w:r>
      <w:r w:rsidR="007E3B7B">
        <w:fldChar w:fldCharType="begin"/>
      </w:r>
      <w:r w:rsidR="007E3B7B" w:rsidRPr="00B36EAB">
        <w:rPr>
          <w:lang w:val="en-US"/>
        </w:rPr>
        <w:instrText xml:space="preserve"> HYPERLINK "https://orcid.org/0000-0002-9056-2394" </w:instrText>
      </w:r>
      <w:r w:rsidR="007E3B7B">
        <w:fldChar w:fldCharType="separate"/>
      </w:r>
      <w:r w:rsidRPr="00FA364F">
        <w:rPr>
          <w:rStyle w:val="ad"/>
          <w:rFonts w:ascii="Times New Roman" w:hAnsi="Times New Roman" w:cs="Times New Roman"/>
          <w:color w:val="0070C0"/>
          <w:spacing w:val="2"/>
          <w:sz w:val="20"/>
          <w:szCs w:val="20"/>
          <w:shd w:val="clear" w:color="auto" w:fill="FFFFFF"/>
          <w:lang w:val="en-US"/>
        </w:rPr>
        <w:t>https://orcid.org/0000-0002-9056-2394</w:t>
      </w:r>
      <w:r w:rsidR="007E3B7B">
        <w:rPr>
          <w:rStyle w:val="ad"/>
          <w:rFonts w:ascii="Times New Roman" w:hAnsi="Times New Roman" w:cs="Times New Roman"/>
          <w:color w:val="0070C0"/>
          <w:spacing w:val="2"/>
          <w:sz w:val="20"/>
          <w:szCs w:val="20"/>
          <w:shd w:val="clear" w:color="auto" w:fill="FFFFFF"/>
          <w:lang w:val="en-US"/>
        </w:rPr>
        <w:fldChar w:fldCharType="end"/>
      </w:r>
      <w:r w:rsidRPr="00FA364F">
        <w:rPr>
          <w:rFonts w:ascii="Times New Roman" w:hAnsi="Times New Roman" w:cs="Times New Roman"/>
          <w:color w:val="0070C0"/>
          <w:spacing w:val="2"/>
          <w:sz w:val="20"/>
          <w:szCs w:val="20"/>
          <w:shd w:val="clear" w:color="auto" w:fill="FFFFFF"/>
          <w:lang w:val="en-US"/>
        </w:rPr>
        <w:t xml:space="preserve"> </w:t>
      </w:r>
    </w:p>
    <w:p w14:paraId="04593CBB" w14:textId="77777777" w:rsidR="00FA364F" w:rsidRPr="00FA364F" w:rsidRDefault="00FA364F" w:rsidP="00FA364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70C0"/>
          <w:lang w:val="en-US"/>
        </w:rPr>
      </w:pP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02"/>
        <w:gridCol w:w="851"/>
        <w:gridCol w:w="3827"/>
        <w:gridCol w:w="1915"/>
        <w:gridCol w:w="840"/>
        <w:gridCol w:w="1551"/>
        <w:gridCol w:w="2027"/>
        <w:gridCol w:w="1209"/>
      </w:tblGrid>
      <w:tr w:rsidR="000B67E2" w:rsidRPr="00A20020" w14:paraId="026F3F54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65CF68EA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№ п/п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8BDB6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Название публикации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2CDC0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Тип публикации (статья, обзор и т.д.)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C2866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6AF3D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Импакт-фактор журнала, квартиль и область науки* по данным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Journal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Citation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Reports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Жорнал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Цитэйшэн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Репортс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) за год публикации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D9D5D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Индекс в базе данных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Web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of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Science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Core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Collection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(Веб оф Сайенс Кор Коллекшн)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AC955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CiteScore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СайтСкор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) журнала,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процентиль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и область науки* по данным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Scopus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Скопус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) за год публикации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AA5D5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8C235" w14:textId="77777777" w:rsidR="00B32E07" w:rsidRPr="00A20020" w:rsidRDefault="00B32E07" w:rsidP="00A200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0B67E2" w:rsidRPr="00A20020" w14:paraId="26DADE4E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D255A" w14:textId="12C46ADD" w:rsidR="00B32E07" w:rsidRPr="00A20020" w:rsidRDefault="00E9139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EAB24" w14:textId="70DAD813" w:rsidR="00B32E07" w:rsidRPr="00A20020" w:rsidRDefault="00FA364F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Screening of Arterial Hypertension in the Republic of Kazakhstan: Advantages, Disadvantages and Ways of Improving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84C73" w14:textId="723AFAAA" w:rsidR="00B32E07" w:rsidRPr="00A20020" w:rsidRDefault="00E9139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ADBDA" w14:textId="69DA3275" w:rsidR="00141FA9" w:rsidRPr="00A20020" w:rsidRDefault="007E3B7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"https://www.scopus.com/record/display.uri?eid=2-s2.0-84919777211&amp;origin=recordpage" </w:instrText>
            </w:r>
            <w:r>
              <w:fldChar w:fldCharType="separate"/>
            </w:r>
            <w:r w:rsidR="00141FA9" w:rsidRPr="00A20020">
              <w:rPr>
                <w:rStyle w:val="ad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/>
                <w14:ligatures w14:val="none"/>
              </w:rPr>
              <w:t>Iranian Journal of Public Health</w:t>
            </w:r>
            <w:r>
              <w:rPr>
                <w:rStyle w:val="ad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/>
                <w14:ligatures w14:val="none"/>
              </w:rPr>
              <w:fldChar w:fldCharType="end"/>
            </w:r>
            <w:r w:rsidR="00AD0821"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</w:t>
            </w:r>
          </w:p>
          <w:p w14:paraId="558B528A" w14:textId="1E169956" w:rsidR="00FA364F" w:rsidRPr="00A20020" w:rsidRDefault="00141FA9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2014, </w:t>
            </w:r>
            <w:r w:rsidR="00FA364F"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43(12)</w:t>
            </w:r>
            <w:r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P. </w:t>
            </w:r>
            <w:r w:rsidR="00FA364F"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1695-1701.</w:t>
            </w:r>
          </w:p>
          <w:p w14:paraId="5609D6B4" w14:textId="17172E97" w:rsidR="00141FA9" w:rsidRPr="00A20020" w:rsidRDefault="007E3B7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"https://www.scopus.com/record/display.uri?eid=2-s2.0-84919777211&amp;origin=recordpage" </w:instrText>
            </w:r>
            <w:r>
              <w:fldChar w:fldCharType="separate"/>
            </w:r>
            <w:r w:rsidR="00141FA9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https://www.scopus.com/record/display.uri?eid=2-s2.0-84919777211&amp;origin=recordpage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EAC0E" w14:textId="6DBE2F92" w:rsidR="000B67E2" w:rsidRPr="00A20020" w:rsidRDefault="00AD0821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0.55</w:t>
            </w:r>
            <w:r w:rsidR="00084B9B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="00D37133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</w:t>
            </w:r>
            <w:r w:rsidR="00141FA9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="00D37133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B67CE" w14:textId="7AFAF80F" w:rsidR="00B32E07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A380E" w14:textId="693F48FE" w:rsidR="00B32E07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CiteScore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0.9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27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%, Public Health, Environmental &amp; Occupational Health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55257" w14:textId="40E2039B" w:rsidR="00B32E07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Shinbolatova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Kulzhanov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Nurbakhyt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4CAF7" w14:textId="77777777" w:rsidR="00B32E07" w:rsidRPr="00A20020" w:rsidRDefault="00B32E0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F4B4D22" w14:textId="5BAF448A" w:rsidR="00B32E07" w:rsidRPr="00A20020" w:rsidRDefault="00B72A8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D37133" w:rsidRPr="00A20020" w14:paraId="320FEF71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359A0" w14:textId="777D3599" w:rsidR="00D37133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21F74" w14:textId="547E8D6D" w:rsidR="00D37133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Measuring health literacy in Asia: Validation of the HLS-EU-Q47 survey tool in six Asian countries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4DD4" w14:textId="79B1016C" w:rsidR="00D37133" w:rsidRPr="00A20020" w:rsidRDefault="00D3713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1A912" w14:textId="77777777" w:rsidR="00AD0821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Journal of Epidemiology,</w:t>
            </w:r>
          </w:p>
          <w:p w14:paraId="1682D414" w14:textId="4329EFA2" w:rsidR="007A61CE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2017, 27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)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P</w:t>
            </w:r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80-86</w:t>
            </w:r>
          </w:p>
          <w:p w14:paraId="264ED9C8" w14:textId="3ADAFD35" w:rsidR="00AD0821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DOI: 10.1016/j.je.2016.09.005</w:t>
            </w:r>
          </w:p>
          <w:p w14:paraId="21EF89B2" w14:textId="7E30AE8B" w:rsidR="00AD0821" w:rsidRPr="00A20020" w:rsidRDefault="007E3B7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"https://www.scopus.com/record/display.uri?eid=2-s2.0-85013175314&amp;origin=recordpage" </w:instrText>
            </w:r>
            <w:r>
              <w:fldChar w:fldCharType="separate"/>
            </w:r>
            <w:r w:rsidR="00AD0821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https://www.scopus.com/record/display.uri?eid=2-s2.0-85013175314&amp;origin=recordpage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236AB" w14:textId="460B98D8" w:rsidR="00D37133" w:rsidRPr="00A20020" w:rsidRDefault="00AD0821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2.5</w:t>
            </w:r>
            <w:r w:rsidR="00084B9B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  <w:r w:rsidR="007A61CE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="007A61CE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8497E" w14:textId="7359F541" w:rsidR="00D37133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125AA" w14:textId="5C04D883" w:rsidR="007A61CE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4.3, 52%,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Medicine</w:t>
            </w:r>
            <w:proofErr w:type="spellEnd"/>
            <w:r w:rsidR="00AD0821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2CA8148E" w14:textId="0CAECA98" w:rsidR="00D37133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Epidemiology</w:t>
            </w:r>
            <w:proofErr w:type="spellEnd"/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964C0" w14:textId="4575F3DF" w:rsidR="00D37133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Duong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.,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Baisunova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Nurjanah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Pham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Khue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Truong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Kien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Oo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Mohamad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Huang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ø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rensen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Pelikan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den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Broucke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Chang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AF970" w14:textId="23FB9046" w:rsidR="00D37133" w:rsidRPr="00A20020" w:rsidRDefault="007A61C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Соавтор</w:t>
            </w:r>
            <w:proofErr w:type="spellEnd"/>
          </w:p>
        </w:tc>
      </w:tr>
      <w:tr w:rsidR="000B67E2" w:rsidRPr="00A20020" w14:paraId="6F4E884B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5986E" w14:textId="4B4A09E5" w:rsidR="000B67E2" w:rsidRPr="00A20020" w:rsidRDefault="0093581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4B4EA" w14:textId="77777777" w:rsidR="00AD0821" w:rsidRPr="00AD0821" w:rsidRDefault="00AD0821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D08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Association between antiretroviral therapy and antitubercular drug resistance in TB treatment outcome among Kazakh TB/HIV co-infected patients</w:t>
            </w:r>
          </w:p>
          <w:p w14:paraId="4085AF85" w14:textId="22598449" w:rsidR="000B67E2" w:rsidRPr="00A20020" w:rsidRDefault="000B67E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B4905" w14:textId="48AC6CBA" w:rsidR="000B67E2" w:rsidRPr="00A20020" w:rsidRDefault="000B67E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Статья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87012" w14:textId="77777777" w:rsidR="000B67E2" w:rsidRPr="00A20020" w:rsidRDefault="00BC77E3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Journal of Global Antimicrobial Resistance, 2018, 14, p.  104-108</w:t>
            </w:r>
          </w:p>
          <w:p w14:paraId="3F1BBE3C" w14:textId="77473828" w:rsidR="00BC77E3" w:rsidRPr="00A20020" w:rsidRDefault="007E3B7B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"https://doi.org/10.1016/j.jgar.2018.02.015" </w:instrText>
            </w:r>
            <w:r>
              <w:fldChar w:fldCharType="separate"/>
            </w:r>
            <w:r w:rsidR="001765EF" w:rsidRPr="00A20020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https://doi.org/10.1016/j.jgar.2018.02.015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7939264D" w14:textId="2CA517F6" w:rsidR="001765EF" w:rsidRPr="00A20020" w:rsidRDefault="007E3B7B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"https://www.scopus.com/record/display.uri?eid=2-s2.0-85049440631&amp;origin=recordpage" </w:instrText>
            </w:r>
            <w:r>
              <w:fldChar w:fldCharType="separate"/>
            </w:r>
            <w:r w:rsidR="001765EF" w:rsidRPr="00A20020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https://www.scopus.com/record/display.uri?eid=2-s2.0-85049440631&amp;origin=recordpage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3D1D3E80" w14:textId="047C2099" w:rsidR="001765EF" w:rsidRPr="00A20020" w:rsidRDefault="001765EF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38DBE" w14:textId="54950FCF" w:rsidR="000B67E2" w:rsidRPr="00A20020" w:rsidRDefault="00084B9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="008F60D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469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 INFECTIOUS DISEASES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17251" w14:textId="094AA38E" w:rsidR="00181650" w:rsidRPr="00A20020" w:rsidRDefault="00084B9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A4D7B" w14:textId="758C5110" w:rsidR="000B67E2" w:rsidRPr="00A20020" w:rsidRDefault="00084B9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2.6, 43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%,</w:t>
            </w:r>
          </w:p>
          <w:p w14:paraId="65DB3B0E" w14:textId="5DDC45ED" w:rsidR="00084B9B" w:rsidRPr="00A20020" w:rsidRDefault="00084B9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Medicine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Microbiology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medical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EEA5C" w14:textId="77777777" w:rsidR="00BC77E3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Mishkin K.,</w:t>
            </w:r>
          </w:p>
          <w:p w14:paraId="47C19C32" w14:textId="74D37F4B" w:rsidR="00BC77E3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Alaei K.,</w:t>
            </w:r>
          </w:p>
          <w:p w14:paraId="6991FCA8" w14:textId="70C76431" w:rsidR="00BC77E3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Paynter K.,</w:t>
            </w:r>
          </w:p>
          <w:p w14:paraId="2096B8B6" w14:textId="77777777" w:rsidR="00BC77E3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Alikeeva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E.A.</w:t>
            </w:r>
          </w:p>
          <w:p w14:paraId="0EC463C0" w14:textId="2C5BA70F" w:rsidR="00BC77E3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</w:t>
            </w:r>
          </w:p>
          <w:p w14:paraId="267579AE" w14:textId="230EBCFD" w:rsidR="000B67E2" w:rsidRPr="00A20020" w:rsidRDefault="00BC77E3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Alaei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9C9C7" w14:textId="5324BCA5" w:rsidR="000B67E2" w:rsidRPr="00A20020" w:rsidRDefault="00614DD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6E08F8" w:rsidRPr="0050742C" w14:paraId="447E19BB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AB22B" w14:textId="4E6F00EA" w:rsidR="006E08F8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382F950" w14:textId="22A31F8C" w:rsidR="006E08F8" w:rsidRPr="006E08F8" w:rsidRDefault="006E08F8" w:rsidP="006E08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1DCE2" w14:textId="64D8061A" w:rsidR="006E08F8" w:rsidRPr="00AD0821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Assessment of the Integration Between Primary Health Care and Public Health in Almaty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D3ABF5" w14:textId="77777777" w:rsidR="006E08F8" w:rsidRPr="00A20020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8B862" w14:textId="7F51470E" w:rsidR="006E08F8" w:rsidRPr="00A20020" w:rsidRDefault="006E08F8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Research Journal of Pharmacy and Technology. Vol. 12</w:t>
            </w:r>
            <w:proofErr w:type="gram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,N</w:t>
            </w:r>
            <w:proofErr w:type="gramEnd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9, 2019, P. 4241-4249. ISSN Online:  0974-360x </w:t>
            </w:r>
            <w:r w:rsidRPr="006E08F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en-US"/>
                <w14:ligatures w14:val="none"/>
              </w:rPr>
              <w:t>DOI: 10.5958/0974-360X.2019.00729.7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67467" w14:textId="7DC49BCA" w:rsidR="006E08F8" w:rsidRPr="001807BB" w:rsidRDefault="001807B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-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C3D00" w14:textId="392CC99D" w:rsidR="006E08F8" w:rsidRPr="001807BB" w:rsidRDefault="001807B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нет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BC135" w14:textId="77777777" w:rsidR="006E08F8" w:rsidRDefault="000F1A8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0.5, 50</w:t>
            </w:r>
            <w:r w:rsidRPr="00B36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, </w:t>
            </w:r>
          </w:p>
          <w:p w14:paraId="53ED21EF" w14:textId="2FBE57A9" w:rsidR="000F1A8D" w:rsidRPr="000F1A8D" w:rsidRDefault="000F1A8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F1A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Pharmacology, Toxicology and Pharmaceutics (miscellaneous)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B2997" w14:textId="77777777" w:rsidR="006E08F8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N. </w:t>
            </w:r>
            <w:proofErr w:type="spell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Yessimov</w:t>
            </w:r>
            <w:proofErr w:type="spellEnd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</w:p>
          <w:p w14:paraId="2922E976" w14:textId="77777777" w:rsidR="006E08F8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A.Aringazina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</w:t>
            </w:r>
          </w:p>
          <w:p w14:paraId="4B3BAE42" w14:textId="0F116380" w:rsidR="006E08F8" w:rsidRPr="00A20020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G. </w:t>
            </w:r>
            <w:proofErr w:type="spell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Tokmurziyeva</w:t>
            </w:r>
            <w:proofErr w:type="spellEnd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N. </w:t>
            </w:r>
            <w:proofErr w:type="spell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Izmailova</w:t>
            </w:r>
            <w:proofErr w:type="spellEnd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D. </w:t>
            </w:r>
            <w:proofErr w:type="spellStart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Seidumanov</w:t>
            </w:r>
            <w:proofErr w:type="spellEnd"/>
            <w:r w:rsidRP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8EB0C" w14:textId="48C9B8D5" w:rsidR="006E08F8" w:rsidRPr="006E08F8" w:rsidRDefault="001807B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D37133" w:rsidRPr="00A20020" w14:paraId="2EB82A50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E4CD6" w14:textId="3B63240B" w:rsidR="00D37133" w:rsidRPr="00A20020" w:rsidRDefault="006E08F8" w:rsidP="006E08F8">
            <w:pPr>
              <w:tabs>
                <w:tab w:val="center" w:pos="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68E7A" w14:textId="28AD42DB" w:rsidR="00D37133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International perspective on health literacy and health equity: factors that influence the former Soviet Union immigrants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4A4E7" w14:textId="32195D0F" w:rsidR="00D37133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71959C" w14:textId="06F44096" w:rsidR="00FD00DE" w:rsidRPr="00A20020" w:rsidRDefault="0082086E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International Journal of Environmental Research and Public Health,</w:t>
            </w:r>
          </w:p>
          <w:p w14:paraId="4F3D9901" w14:textId="77777777" w:rsidR="00FD00DE" w:rsidRPr="00A20020" w:rsidRDefault="0082086E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2020, 17(6):2155.</w:t>
            </w:r>
          </w:p>
          <w:p w14:paraId="4008B36F" w14:textId="635E7921" w:rsidR="0082086E" w:rsidRPr="00A20020" w:rsidRDefault="0082086E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DOI: 10.3390/ijerph17062155</w:t>
            </w:r>
          </w:p>
          <w:p w14:paraId="4F770FCD" w14:textId="3A59E17F" w:rsidR="00D37133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"https://www.scopus.com/record/display.uri?eid=2-s2.0-85082526366&amp;origin=resultslist" </w:instrText>
            </w:r>
            <w:r>
              <w:fldChar w:fldCharType="separate"/>
            </w:r>
            <w:r w:rsidR="00FD00DE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https://www.scopus.com/record/display.uri?eid=2-s2.0-85082526366&amp;origin=resultslist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61C2B" w14:textId="0B239C8F" w:rsidR="00D37133" w:rsidRPr="00A20020" w:rsidRDefault="008F60D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3.390</w:t>
            </w:r>
            <w:r w:rsidR="0082086E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Q2, 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3584A" w14:textId="4330C2FF" w:rsidR="00D37133" w:rsidRPr="00A20020" w:rsidRDefault="00FD00D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B721F" w14:textId="6ACFBB78" w:rsidR="0082086E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3.4, 66%, Medicine</w:t>
            </w:r>
          </w:p>
          <w:p w14:paraId="5FAEF156" w14:textId="2205F3E4" w:rsidR="00D37133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(Public Health, Environmental and Occupational Health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A9F76" w14:textId="1213C3B8" w:rsidR="0082086E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Kostareva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U., Albright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.,.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Berens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E-M, Levin-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Zamir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D.,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Lopatina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M.,</w:t>
            </w:r>
          </w:p>
          <w:p w14:paraId="556D6428" w14:textId="4E244869" w:rsidR="00D37133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Ivanov L., Sentell T.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82C4B" w14:textId="1B483752" w:rsidR="00D37133" w:rsidRPr="00A20020" w:rsidRDefault="0082086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D37133" w:rsidRPr="00A20020" w14:paraId="152FE9DE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1A8B6" w14:textId="1E77C65E" w:rsidR="00D37133" w:rsidRPr="006E08F8" w:rsidRDefault="006E08F8" w:rsidP="00886F72">
            <w:pPr>
              <w:tabs>
                <w:tab w:val="center" w:pos="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C279A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Comparative assessment</w:t>
            </w:r>
          </w:p>
          <w:p w14:paraId="45C80E98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of health-related quality of</w:t>
            </w:r>
          </w:p>
          <w:p w14:paraId="26E4BA48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life with and without</w:t>
            </w:r>
          </w:p>
          <w:p w14:paraId="2FCB2690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anticonvulsant therapy in</w:t>
            </w:r>
          </w:p>
          <w:p w14:paraId="1F9323F4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patients with childhood</w:t>
            </w:r>
          </w:p>
          <w:p w14:paraId="6AD6FF9C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epilepsy with</w:t>
            </w:r>
          </w:p>
          <w:p w14:paraId="543219A5" w14:textId="5518F7CF" w:rsidR="00D37133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centrotemporal spikes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EAC61" w14:textId="3C7F1796" w:rsidR="00D37133" w:rsidRPr="00A20020" w:rsidRDefault="00816D9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Статья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EC44C" w14:textId="7039CF85" w:rsidR="00F74854" w:rsidRPr="00A20020" w:rsidRDefault="00F7485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Journal of International Medical Research</w:t>
            </w:r>
            <w:r w:rsidR="008F60D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2021, 49(8) 1–12</w:t>
            </w:r>
          </w:p>
          <w:p w14:paraId="324D73EC" w14:textId="77777777" w:rsidR="00F74854" w:rsidRPr="00A20020" w:rsidRDefault="00F7485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doi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: 10.1177/03000605211039805</w:t>
            </w:r>
          </w:p>
          <w:p w14:paraId="4AF7CC1F" w14:textId="252C9E4E" w:rsidR="00D37133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"https://www.scopus.com/record/display.uri?eid=2-s2.0-85114013955&amp;origin=resultslist" </w:instrText>
            </w:r>
            <w:r>
              <w:fldChar w:fldCharType="separate"/>
            </w:r>
            <w:r w:rsidR="008F60DA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https://www.scopus.com/record/display.uri?eid=2-s2.0-85114013955&amp;origin=resultslist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E94A9" w14:textId="3B79033E" w:rsidR="00D37133" w:rsidRPr="00A20020" w:rsidRDefault="000E66DE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1.573</w:t>
            </w:r>
            <w:r w:rsidR="00F7485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4</w:t>
            </w:r>
            <w:r w:rsidR="00F7485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Medicine (miscellaneous)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9D13E" w14:textId="3EAF8CFA" w:rsidR="00D37133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23794" w14:textId="7ADCB026" w:rsidR="004B6D7C" w:rsidRPr="00A20020" w:rsidRDefault="008F60D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2.0</w:t>
            </w:r>
            <w:r w:rsidR="004B6D7C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3</w:t>
            </w:r>
            <w:r w:rsidR="004B6D7C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0%, Medicine</w:t>
            </w:r>
          </w:p>
          <w:p w14:paraId="7E5CF3B0" w14:textId="545AF93D" w:rsidR="00D37133" w:rsidRPr="00A20020" w:rsidRDefault="004B6D7C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Biochemistry (medical)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FA6FD" w14:textId="77777777" w:rsidR="004B6D7C" w:rsidRPr="00A20020" w:rsidRDefault="004B6D7C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 O.,</w:t>
            </w:r>
          </w:p>
          <w:p w14:paraId="1405E578" w14:textId="72B8A450" w:rsidR="004B6D7C" w:rsidRPr="00A20020" w:rsidRDefault="004B6D7C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Aringazina A.,    Nagae L.M.,</w:t>
            </w:r>
          </w:p>
          <w:p w14:paraId="4EFDA1AB" w14:textId="4140F0DB" w:rsidR="00D37133" w:rsidRPr="00A20020" w:rsidRDefault="004B6D7C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Winesett S.P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00B56" w14:textId="7C3C6C83" w:rsidR="00D37133" w:rsidRPr="00A20020" w:rsidRDefault="004B6D7C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D37133" w:rsidRPr="00A20020" w14:paraId="3463278A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D3D85" w14:textId="04440064" w:rsidR="00D37133" w:rsidRPr="006E08F8" w:rsidRDefault="006E08F8" w:rsidP="00886F72">
            <w:pPr>
              <w:tabs>
                <w:tab w:val="center" w:pos="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74787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Organization of Cardiosurgical Care for Children with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Congenital</w:t>
            </w:r>
          </w:p>
          <w:p w14:paraId="202FA870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Heart Diseases in Children Under One Year with Determination of</w:t>
            </w:r>
          </w:p>
          <w:p w14:paraId="7ECE0B3A" w14:textId="5F5D9279" w:rsidR="00D37133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Risk Factors of Surgical Treatment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1B033" w14:textId="30849490" w:rsidR="00D37133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CB7D79" w14:textId="3BC1CFA8" w:rsidR="00A6710F" w:rsidRPr="00A20020" w:rsidRDefault="00F1700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Electronic Journal of General Medicine, 2021, 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18(5),</w:t>
            </w:r>
          </w:p>
          <w:p w14:paraId="51E91DB9" w14:textId="60E11E8A" w:rsidR="00F17004" w:rsidRPr="00A20020" w:rsidRDefault="00A6710F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doi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="00F1700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10.29333/EJGM/11141</w:t>
            </w:r>
          </w:p>
          <w:p w14:paraId="0D215F62" w14:textId="15483826" w:rsidR="00D37133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lastRenderedPageBreak/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"https://www.scopus.com/record/display.uri?eid=2-s2.0-85114713954&amp;origin=resultslist" </w:instrText>
            </w:r>
            <w:r>
              <w:fldChar w:fldCharType="separate"/>
            </w:r>
            <w:r w:rsidR="00A6710F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https://www.scopus.com/record/display.uri?eid=2-s2.0-85114713954&amp;origin=resultslist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4F7AF" w14:textId="68225267" w:rsidR="00D37133" w:rsidRPr="00A20020" w:rsidRDefault="00A6710F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lastRenderedPageBreak/>
              <w:t>0.35</w:t>
            </w:r>
            <w:r w:rsidR="00F1700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</w:t>
            </w:r>
            <w:r w:rsidR="00F1700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MEDICINE, GENERAL &amp; </w:t>
            </w:r>
            <w:r w:rsidR="00F1700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INTERNAL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EE08B" w14:textId="4D472DA9" w:rsidR="00D37133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92AE3" w14:textId="3BF56FFF" w:rsidR="00D37133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3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7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8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%, General Medicine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B67D7" w14:textId="694429C2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Turkulov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B.,</w:t>
            </w:r>
          </w:p>
          <w:p w14:paraId="076B5A68" w14:textId="7702E252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</w:p>
          <w:p w14:paraId="3C77FD35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Pak, V.,</w:t>
            </w:r>
          </w:p>
          <w:p w14:paraId="6239A149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Kuatbekov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K.,</w:t>
            </w:r>
          </w:p>
          <w:p w14:paraId="691EF9A4" w14:textId="57ED4EDA" w:rsidR="00D37133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Baizhigitov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BE4BE" w14:textId="44B164BE" w:rsidR="00D37133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Соавтор</w:t>
            </w:r>
          </w:p>
        </w:tc>
      </w:tr>
      <w:tr w:rsidR="00F74854" w:rsidRPr="00A20020" w14:paraId="52260985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DC803" w14:textId="1E16BDD2" w:rsidR="00F74854" w:rsidRPr="006E08F8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8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ECAE5" w14:textId="50F81F24" w:rsidR="00F7485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Population Health Status of the Republic of Kazakhstan: Trends and Implications for Public Health Policy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A88B0" w14:textId="647297BA" w:rsidR="00F74854" w:rsidRPr="00A20020" w:rsidRDefault="00816D9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Статья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5FE20" w14:textId="0E9ED4A9" w:rsidR="00A6710F" w:rsidRPr="00A20020" w:rsidRDefault="00F1700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proofErr w:type="gram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International</w:t>
            </w:r>
            <w:r w:rsidR="00816D9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Journal</w:t>
            </w:r>
            <w:proofErr w:type="gramEnd"/>
            <w:r w:rsidR="00816D9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of Environmental Research and Public Health,</w:t>
            </w:r>
          </w:p>
          <w:p w14:paraId="5A49C98F" w14:textId="10F1FE59" w:rsidR="00F17004" w:rsidRPr="00A20020" w:rsidRDefault="00F1700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2021, 18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(22)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, 12235. </w:t>
            </w:r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kk-KZ"/>
                <w14:ligatures w14:val="none"/>
              </w:rPr>
              <w:t>https://doi.org/10.3390/ijerph182212235</w:t>
            </w:r>
          </w:p>
          <w:p w14:paraId="618A8514" w14:textId="7E511C7A" w:rsidR="00F74854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kk-KZ"/>
              </w:rPr>
              <w:instrText xml:space="preserve"> HYPERLINK "https://www.scopus.com/record/display.uri?eid=2-s2.0-85119457698&amp;origin=resultslist" </w:instrText>
            </w:r>
            <w:r>
              <w:fldChar w:fldCharType="separate"/>
            </w:r>
            <w:r w:rsidR="00A6710F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https://www.scopus.com/record/display.uri?eid=2-s2.0-85119457698&amp;origin=resultslist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296F5" w14:textId="08BE604C" w:rsidR="00A6710F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4.6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14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Q1,</w:t>
            </w:r>
          </w:p>
          <w:p w14:paraId="1A203280" w14:textId="7E12C593" w:rsidR="00F7485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E10FF" w14:textId="035ACBC0" w:rsidR="00F74854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12317" w14:textId="73025622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5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75%, Medicine (Health Policy)</w:t>
            </w:r>
          </w:p>
          <w:p w14:paraId="481EDED4" w14:textId="77777777" w:rsidR="00F74854" w:rsidRPr="00A20020" w:rsidRDefault="00F7485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2A462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Gulis G.,</w:t>
            </w:r>
          </w:p>
          <w:p w14:paraId="4069266F" w14:textId="1B339815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Sangilbayeva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Zh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.,</w:t>
            </w:r>
          </w:p>
          <w:p w14:paraId="1CF43A35" w14:textId="77777777" w:rsidR="00F1700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Zhan K., de Leeuw E.,</w:t>
            </w:r>
          </w:p>
          <w:p w14:paraId="63573CD6" w14:textId="6069BA79" w:rsidR="00F74854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Allegrante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J.P.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9FC25" w14:textId="77777777" w:rsidR="00BE2836" w:rsidRPr="00A20020" w:rsidRDefault="00F1700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Автор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для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корреспон</w:t>
            </w:r>
            <w:proofErr w:type="spellEnd"/>
          </w:p>
          <w:p w14:paraId="24C5C512" w14:textId="255E2B7B" w:rsidR="00F74854" w:rsidRPr="00A20020" w:rsidRDefault="00BE2836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денции</w:t>
            </w:r>
            <w:proofErr w:type="spellEnd"/>
          </w:p>
        </w:tc>
      </w:tr>
      <w:tr w:rsidR="00F74854" w:rsidRPr="00A20020" w14:paraId="306EBC62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94811" w14:textId="767C638B" w:rsidR="00F74854" w:rsidRPr="006E08F8" w:rsidRDefault="00886F72" w:rsidP="006E08F8">
            <w:pPr>
              <w:tabs>
                <w:tab w:val="center" w:pos="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EA82A" w14:textId="0EFD989F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Adaptation of the Health Literacy Survey Questionnaire (HLS19-Q) for Russian-Speaking Populations—International Collaboration across Germany, Israel, Kazakhstan, Russia, and the USA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633FE" w14:textId="0B856C70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393DA" w14:textId="0A80ED59" w:rsidR="00A6710F" w:rsidRPr="00A20020" w:rsidRDefault="00760037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International Journal of Environmental Research and Public Health,</w:t>
            </w:r>
          </w:p>
          <w:p w14:paraId="7E36CE41" w14:textId="28DEE9F4" w:rsidR="00760037" w:rsidRPr="00A20020" w:rsidRDefault="00760037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2022,</w:t>
            </w:r>
            <w:r w:rsidR="00A6710F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19(6),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10.3390/ijerph19063572</w:t>
            </w:r>
          </w:p>
          <w:p w14:paraId="45755DDB" w14:textId="0F1E297B" w:rsidR="00F74854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kk-KZ"/>
              </w:rPr>
              <w:instrText xml:space="preserve"> HYPERLINK "https://www.scopus.com/record/display.uri?eid=2-s2.0-85126432618&amp;origin=resultslist" </w:instrText>
            </w:r>
            <w:r>
              <w:fldChar w:fldCharType="separate"/>
            </w:r>
            <w:r w:rsidR="00A6710F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https://www.scopus.com/record/display.uri?eid=2-s2.0-85126432618&amp;origin=resultslist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8AAB3" w14:textId="132A055D" w:rsidR="00A22C34" w:rsidRPr="00A20020" w:rsidRDefault="00A22C34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4.6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14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Q1,</w:t>
            </w:r>
          </w:p>
          <w:p w14:paraId="429E7872" w14:textId="604217B3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F77BE" w14:textId="0C17AD2A" w:rsidR="00F74854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1950E" w14:textId="47AE1B93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5.4, 77%, Public Health, Environmental and Occupational Health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FDC22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Lopatina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M.,</w:t>
            </w:r>
          </w:p>
          <w:p w14:paraId="5E6CF830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Berens E-M.,</w:t>
            </w:r>
          </w:p>
          <w:p w14:paraId="157A4299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Klinger J.,</w:t>
            </w:r>
          </w:p>
          <w:p w14:paraId="0E59B669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Levin-Zamir D.,</w:t>
            </w:r>
          </w:p>
          <w:p w14:paraId="22B790EB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Kostareva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U.,</w:t>
            </w:r>
          </w:p>
          <w:p w14:paraId="773F58BD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Aringazina, A.,</w:t>
            </w:r>
          </w:p>
          <w:p w14:paraId="543C54E7" w14:textId="77777777" w:rsidR="00760037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Drapkina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O.,</w:t>
            </w:r>
          </w:p>
          <w:p w14:paraId="58601C8A" w14:textId="299200B4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Pelikan J.M.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3CDE5" w14:textId="28B6DCF6" w:rsidR="00F74854" w:rsidRPr="00A20020" w:rsidRDefault="00760037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F74854" w:rsidRPr="00A20020" w14:paraId="10974DA7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8291E" w14:textId="4B8C7A07" w:rsidR="00F74854" w:rsidRPr="006E08F8" w:rsidRDefault="006E08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E1C9E" w14:textId="7C1430E1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Age at recognition and age at presentation for surgery for congenital and developmental cataract in Kazakhstan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CC67E" w14:textId="0A478397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BDB27" w14:textId="4E1C84AB" w:rsidR="00A22C34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Annals of Medicine,</w:t>
            </w:r>
          </w:p>
          <w:p w14:paraId="1445F7E6" w14:textId="371A83B1" w:rsidR="0046492A" w:rsidRPr="00A20020" w:rsidRDefault="00A22C34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2022, </w:t>
            </w:r>
            <w:r w:rsidR="0046492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(</w:t>
            </w:r>
            <w:r w:rsidR="0046492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)</w:t>
            </w:r>
            <w:r w:rsidR="0046492A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p. 1988-1993,</w:t>
            </w:r>
          </w:p>
          <w:p w14:paraId="5B43E01C" w14:textId="77777777" w:rsidR="0046492A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DOI: 10.1080/07853890.2022.2091156</w:t>
            </w:r>
          </w:p>
          <w:p w14:paraId="33B7BB99" w14:textId="0F3AE28A" w:rsidR="00F74854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"https://www.scopus.com/record/display.uri?eid=2-s2.0-85134194209&amp;origin=resultslist" </w:instrText>
            </w:r>
            <w:r>
              <w:fldChar w:fldCharType="separate"/>
            </w:r>
            <w:r w:rsidR="00A22C34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https://www.scopus.com/record/display.uri?eid=2-s2.0-85134194209&amp;origin=resultslist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49EAC" w14:textId="3DC97E4D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</w:t>
            </w:r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4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Q</w:t>
            </w:r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MEDICINE, GENERAL &amp; INTERNAL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7E7E8" w14:textId="5370090A" w:rsidR="00F74854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86455" w14:textId="61117550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4.1, 75%, </w:t>
            </w:r>
            <w:proofErr w:type="spellStart"/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Medicine</w:t>
            </w:r>
            <w:proofErr w:type="spellEnd"/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General</w:t>
            </w:r>
            <w:proofErr w:type="spellEnd"/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Medicine</w:t>
            </w:r>
            <w:proofErr w:type="spellEnd"/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DDB6F" w14:textId="2905853C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Kabylbekova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A.,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Meirmanov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S.,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Orazbekov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L.,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Auyezova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800E6" w14:textId="3242D55F" w:rsidR="00F74854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760037" w:rsidRPr="00A20020" w14:paraId="59DFEF8D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6785B" w14:textId="0FDFF44A" w:rsidR="00760037" w:rsidRPr="006E08F8" w:rsidRDefault="00886F72" w:rsidP="006E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431F8" w14:textId="22918EC1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Clinical characteristics of congenital and developmental cataract in Kazakhstan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DDB1F" w14:textId="748FF080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91B79" w14:textId="75CE6C34" w:rsidR="00A22C34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Indian Journal of Ophthalmology</w:t>
            </w:r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,</w:t>
            </w:r>
          </w:p>
          <w:p w14:paraId="2962C817" w14:textId="2EECE858" w:rsidR="0046492A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2022,</w:t>
            </w:r>
            <w:r w:rsidR="00A22C34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70(12), pp. 4325–4330</w:t>
            </w:r>
          </w:p>
          <w:p w14:paraId="370A935D" w14:textId="77777777" w:rsidR="00760037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DOI: 10.4103/ijo.ijo_939_22</w:t>
            </w:r>
          </w:p>
          <w:p w14:paraId="3F1C20E8" w14:textId="0B1A078C" w:rsidR="00D42EFD" w:rsidRPr="00A20020" w:rsidRDefault="007E3B7B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"https://www.scopus.com/record/display.uri?eid=2-s2.0-85143110332&amp;origin=recordpage" </w:instrText>
            </w:r>
            <w:r>
              <w:fldChar w:fldCharType="separate"/>
            </w:r>
            <w:r w:rsidR="00D42EFD" w:rsidRPr="00A2002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https://www.scopus.com/record/display.uri?eid=2-s2.0-85143110332&amp;origin=recordpage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74CA8" w14:textId="00A034B2" w:rsidR="00760037" w:rsidRPr="00A20020" w:rsidRDefault="00D42EF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3.1,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Q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2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OPHTHALMOLOGY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4A3D8" w14:textId="31AFD92E" w:rsidR="00760037" w:rsidRPr="00A20020" w:rsidRDefault="00D42EF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C9091" w14:textId="1D1231EF" w:rsidR="00760037" w:rsidRPr="00A20020" w:rsidRDefault="00D42EF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3.3, 65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%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,</w:t>
            </w:r>
          </w:p>
          <w:p w14:paraId="0FFE7501" w14:textId="5E126A2D" w:rsidR="00D42EFD" w:rsidRPr="00A20020" w:rsidRDefault="00D42EFD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Ophthalmology</w:t>
            </w:r>
            <w:proofErr w:type="spellEnd"/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DDBCD" w14:textId="510A44A0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Kabylbekova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A. ,</w:t>
            </w:r>
          </w:p>
          <w:p w14:paraId="198473F9" w14:textId="17E9B388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</w:p>
          <w:p w14:paraId="08A61C12" w14:textId="11F79E25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Meirmanov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S.,</w:t>
            </w:r>
          </w:p>
          <w:p w14:paraId="678F94C9" w14:textId="637ABA1F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Orazbekov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L.,</w:t>
            </w:r>
          </w:p>
          <w:p w14:paraId="2FDB718B" w14:textId="0A4BD058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Auyezova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A.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FB498" w14:textId="76431871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760037" w:rsidRPr="00A20020" w14:paraId="460BF569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92C13" w14:textId="563C7F81" w:rsidR="00760037" w:rsidRPr="006E08F8" w:rsidRDefault="0046492A" w:rsidP="006E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 w:rsid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CE4A6" w14:textId="77777777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Status and Trends of Physical Activity Surveillance, Policy, and</w:t>
            </w:r>
          </w:p>
          <w:p w14:paraId="2FAC9D0F" w14:textId="2E3C9E8E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Research in 164 Countries: Findings From the Global Observatory for Physical Activity—GoPA! 2015 and 2020 Surveys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21F38" w14:textId="070D9772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1C734" w14:textId="42602333" w:rsidR="00D42EFD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Journal of Physical Activity and Health, 2023, </w:t>
            </w:r>
            <w:r w:rsidR="00D42EFD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20(2), </w:t>
            </w:r>
            <w:r w:rsidR="00D42EFD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pp.</w:t>
            </w:r>
            <w:r w:rsidR="00D42EFD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112-128</w:t>
            </w:r>
          </w:p>
          <w:p w14:paraId="6B1052F5" w14:textId="06AF84AE" w:rsidR="0046492A" w:rsidRPr="00A20020" w:rsidRDefault="0046492A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>10.1123/jpah.2022-0464</w:t>
            </w:r>
          </w:p>
          <w:p w14:paraId="4AEF1F63" w14:textId="03802937" w:rsidR="0046492A" w:rsidRPr="00A20020" w:rsidRDefault="007E3B7B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B36EAB">
              <w:rPr>
                <w:lang w:val="kk-KZ"/>
              </w:rPr>
              <w:instrText xml:space="preserve"> HYPERLINK "https://doi.org/10.1123/jpah.2022-046" </w:instrText>
            </w:r>
            <w:r>
              <w:fldChar w:fldCharType="separate"/>
            </w:r>
            <w:r w:rsidR="00D42EFD" w:rsidRPr="00A20020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https://doi.org/10.1123/jpah.2022-046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  <w:p w14:paraId="2E4467DC" w14:textId="66B9CB24" w:rsidR="00760037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</w:pPr>
            <w:r>
              <w:fldChar w:fldCharType="begin"/>
            </w:r>
            <w:r w:rsidRPr="00B36EAB">
              <w:rPr>
                <w:lang w:val="kk-KZ"/>
              </w:rPr>
              <w:instrText xml:space="preserve"> HYPERLINK "https://www.scopus.com/record/display.uri?eid=2-s2.0-85147095184&amp;origin=resultslist" </w:instrText>
            </w:r>
            <w:r>
              <w:fldChar w:fldCharType="separate"/>
            </w:r>
            <w:r w:rsidR="00D42EFD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t>https://www.scopus.com/record/display.uri?eid=2-s2.0-85147095184&amp;origin=resultslist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kk-KZ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12576" w14:textId="22155013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2.9, Q2, PUBLIC, ENVIRONMENTAL &amp; OCCUPATIONAL HEALTH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6DEBB" w14:textId="00763F89" w:rsidR="00760037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8C0B8" w14:textId="7058ACEF" w:rsidR="0046492A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5.5,</w:t>
            </w:r>
            <w:r w:rsidR="00D42EFD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/>
                <w14:ligatures w14:val="none"/>
              </w:rPr>
              <w:t xml:space="preserve">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83%,</w:t>
            </w:r>
          </w:p>
          <w:p w14:paraId="156B94FC" w14:textId="11463D78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Physical Therapy, Sports Therapy and Rehabilitation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F547F" w14:textId="461C23A4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Andrea Ramírez Varela, Pedro C. Hallal, Juliana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Mejía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Grueso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Željko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Pediši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´c, Deborah Salvo, 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Altyn Aringazina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et al.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97AE2" w14:textId="2F77B593" w:rsidR="00760037" w:rsidRPr="00A20020" w:rsidRDefault="0046492A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46492A" w:rsidRPr="00A20020" w14:paraId="277F71B3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DCE6C" w14:textId="71A2D5FD" w:rsidR="0046492A" w:rsidRPr="006E08F8" w:rsidRDefault="006E08F8" w:rsidP="0088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4D3D6" w14:textId="3D764443" w:rsidR="0046492A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Implementation of Health Impact Assessment in the Healthcare System of the Republic of Kazakhstan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F80F9" w14:textId="02D937DE" w:rsidR="0046492A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5F18B" w14:textId="5B967A1D" w:rsidR="008B7AC2" w:rsidRPr="00886F72" w:rsidRDefault="00391EE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International Journal of Environmental Research and Public Health,</w:t>
            </w:r>
          </w:p>
          <w:p w14:paraId="01398422" w14:textId="36D78067" w:rsidR="00391EEB" w:rsidRPr="00A20020" w:rsidRDefault="00391EE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2023, </w:t>
            </w:r>
            <w:r w:rsidR="008B7AC2" w:rsidRPr="00886F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20(3),</w:t>
            </w:r>
          </w:p>
          <w:p w14:paraId="44741553" w14:textId="0465CF68" w:rsidR="00391EEB" w:rsidRPr="00A20020" w:rsidRDefault="007E3B7B" w:rsidP="00A2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"https://doi.org/10.3390/ijerph20032335" </w:instrText>
            </w:r>
            <w:r>
              <w:fldChar w:fldCharType="separate"/>
            </w:r>
            <w:r w:rsidR="008B7AC2" w:rsidRPr="00A20020"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t>https://doi.org/10.3390/ijerph20032335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14:paraId="1943AE32" w14:textId="50D2700B" w:rsidR="0046492A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"https://www.scopus.com/record/display.uri?eid=2-s2.0-85147798442&amp;origin=resultslist" </w:instrText>
            </w:r>
            <w:r>
              <w:fldChar w:fldCharType="separate"/>
            </w:r>
            <w:r w:rsidR="008B7AC2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https://www.scopus.com/record/display.uri?eid=2-s2.0-85147798442&amp;origin=resultslist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E708E" w14:textId="2698ED23" w:rsidR="0046492A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4.614, Q</w:t>
            </w:r>
            <w:r w:rsidR="008B7AC2"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, PUBLIC, ENVIRONMENTAL &amp; OCCUPATIONAL HEALTH,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0E0DD" w14:textId="3C6B6E60" w:rsidR="0046492A" w:rsidRPr="00A20020" w:rsidRDefault="00E40AF8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3B337" w14:textId="77777777" w:rsidR="00391EEB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7.3, 86%,</w:t>
            </w:r>
          </w:p>
          <w:p w14:paraId="49AF39A1" w14:textId="75FF1A78" w:rsidR="0046492A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Public Health, Environmental and Occupational Health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E1734" w14:textId="77777777" w:rsidR="00391EEB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Kalel Zh. S.,</w:t>
            </w:r>
          </w:p>
          <w:p w14:paraId="1D9CFA56" w14:textId="77777777" w:rsidR="00391EEB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Gulis G.,</w:t>
            </w:r>
          </w:p>
          <w:p w14:paraId="6242A9EE" w14:textId="2A3C83EB" w:rsidR="0046492A" w:rsidRPr="0086719B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</w:pPr>
            <w:r w:rsidRPr="008671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E0480" w14:textId="2FB2C3A8" w:rsidR="0046492A" w:rsidRPr="00A20020" w:rsidRDefault="00391EEB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  <w:tr w:rsidR="008B7AC2" w:rsidRPr="00A20020" w14:paraId="6DEACA9C" w14:textId="77777777" w:rsidTr="000F1A8D">
        <w:tc>
          <w:tcPr>
            <w:tcW w:w="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E0FCD" w14:textId="640DA462" w:rsidR="008B7AC2" w:rsidRPr="006E08F8" w:rsidRDefault="008B7AC2" w:rsidP="006E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6E08F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7C9DD" w14:textId="7777777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Childhood Body Fat Patterns and Obesity Prevalence in</w:t>
            </w:r>
          </w:p>
          <w:p w14:paraId="3D50D941" w14:textId="7FA81BB1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Kazakhstan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B6BC7" w14:textId="6F3B5188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Статья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CAF60" w14:textId="342136BB" w:rsidR="008B7AC2" w:rsidRPr="0086719B" w:rsidRDefault="008B7AC2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Obesity Science &amp; Practice,</w:t>
            </w:r>
          </w:p>
          <w:p w14:paraId="51B3AE8A" w14:textId="793D6A83" w:rsidR="008B7AC2" w:rsidRPr="00A20020" w:rsidRDefault="008B7AC2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2024; 10(6), 10:e70024 </w:t>
            </w:r>
            <w:r w:rsidR="007E3B7B">
              <w:fldChar w:fldCharType="begin"/>
            </w:r>
            <w:r w:rsidR="007E3B7B" w:rsidRPr="00B36EAB">
              <w:rPr>
                <w:lang w:val="en-US"/>
              </w:rPr>
              <w:instrText xml:space="preserve"> HYPERLINK "https://doi.org/10.1002/osp4.70024" </w:instrText>
            </w:r>
            <w:r w:rsidR="007E3B7B">
              <w:fldChar w:fldCharType="separate"/>
            </w:r>
            <w:r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https://doi.org/10.1002/osp4.70024</w:t>
            </w:r>
            <w:r w:rsidR="007E3B7B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  <w:p w14:paraId="085290FB" w14:textId="442C27D7" w:rsidR="008B7AC2" w:rsidRPr="00A20020" w:rsidRDefault="007E3B7B" w:rsidP="00A20020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fldChar w:fldCharType="begin"/>
            </w:r>
            <w:r w:rsidRPr="00B36EAB">
              <w:rPr>
                <w:lang w:val="en-US"/>
              </w:rPr>
              <w:instrText xml:space="preserve"> HYPERLINK "https://www.scopus.com/record/display.uri?eid=2-s2.0-85210448654&amp;origin=resultslist" </w:instrText>
            </w:r>
            <w:r>
              <w:fldChar w:fldCharType="separate"/>
            </w:r>
            <w:r w:rsidR="008B7AC2" w:rsidRPr="00A20020"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https://www.scopus.com/record/display.uri?eid=2-s2.0-85210448654&amp;origin=resultslist</w:t>
            </w:r>
            <w:r>
              <w:rPr>
                <w:rStyle w:val="ad"/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09EEF" w14:textId="1038C80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1.9, Q3, ENDOCRINOLOGY &amp; METABOLISM</w:t>
            </w:r>
          </w:p>
        </w:tc>
        <w:tc>
          <w:tcPr>
            <w:tcW w:w="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E280A" w14:textId="6D5E77E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да</w:t>
            </w:r>
          </w:p>
        </w:tc>
        <w:tc>
          <w:tcPr>
            <w:tcW w:w="1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2F315" w14:textId="5C2ABE12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4.2, 49% Nursing (Nutrition and Dietetics), 46%, Medicine (Endocrinology, Diabetes and Metabolism</w:t>
            </w:r>
          </w:p>
        </w:tc>
        <w:tc>
          <w:tcPr>
            <w:tcW w:w="2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A9AC4" w14:textId="7777777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Abdrakhmanova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Sh.,</w:t>
            </w:r>
          </w:p>
          <w:p w14:paraId="6DA0566C" w14:textId="7777777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val="en-US"/>
                <w14:ligatures w14:val="none"/>
              </w:rPr>
              <w:t>Aringazina A.,</w:t>
            </w: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Kalmakova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Zh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.,</w:t>
            </w:r>
          </w:p>
          <w:p w14:paraId="3B206BF0" w14:textId="7777777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Utemisova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L.,  Heinen M.,</w:t>
            </w:r>
          </w:p>
          <w:p w14:paraId="65D9B605" w14:textId="77777777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Buoncristiano</w:t>
            </w:r>
            <w:proofErr w:type="spellEnd"/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M., Williams J.,  Wickramasinghe K.,</w:t>
            </w:r>
          </w:p>
          <w:p w14:paraId="4BF4323D" w14:textId="6C28C3DE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Hudda M.T.</w:t>
            </w:r>
          </w:p>
        </w:tc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81E2E" w14:textId="72EF049F" w:rsidR="008B7AC2" w:rsidRPr="00A20020" w:rsidRDefault="008B7AC2" w:rsidP="00A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200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Соавтор</w:t>
            </w:r>
          </w:p>
        </w:tc>
      </w:tr>
    </w:tbl>
    <w:p w14:paraId="4F2BB09E" w14:textId="77777777" w:rsidR="0093581E" w:rsidRDefault="0093581E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B0B8A3B" w14:textId="77777777" w:rsidR="00AD0821" w:rsidRDefault="00AD0821" w:rsidP="00CE12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20A6C59" w14:textId="77777777" w:rsidR="00AD0821" w:rsidRPr="00AD0821" w:rsidRDefault="00AD0821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EE8FCFC" w14:textId="529CD1F6" w:rsidR="00CE12EB" w:rsidRPr="00CE12EB" w:rsidRDefault="00CE12EB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CE12EB">
        <w:rPr>
          <w:rFonts w:ascii="Times New Roman" w:hAnsi="Times New Roman" w:cs="Times New Roman"/>
          <w:sz w:val="22"/>
          <w:szCs w:val="22"/>
        </w:rPr>
        <w:t>Автор</w:t>
      </w:r>
      <w:r w:rsidRPr="00CE12EB">
        <w:rPr>
          <w:rFonts w:ascii="Times New Roman" w:hAnsi="Times New Roman" w:cs="Times New Roman"/>
          <w:sz w:val="22"/>
          <w:szCs w:val="22"/>
        </w:rPr>
        <w:tab/>
      </w:r>
      <w:r w:rsidRPr="00CE12EB">
        <w:rPr>
          <w:rFonts w:ascii="Times New Roman" w:hAnsi="Times New Roman" w:cs="Times New Roman"/>
          <w:sz w:val="22"/>
          <w:szCs w:val="22"/>
        </w:rPr>
        <w:tab/>
      </w:r>
      <w:r w:rsidRPr="00CE12EB">
        <w:rPr>
          <w:rFonts w:ascii="Times New Roman" w:hAnsi="Times New Roman" w:cs="Times New Roman"/>
          <w:sz w:val="22"/>
          <w:szCs w:val="22"/>
        </w:rPr>
        <w:tab/>
      </w:r>
      <w:r w:rsidRPr="00CE12EB">
        <w:rPr>
          <w:rFonts w:ascii="Times New Roman" w:hAnsi="Times New Roman" w:cs="Times New Roman"/>
          <w:sz w:val="22"/>
          <w:szCs w:val="22"/>
        </w:rPr>
        <w:tab/>
      </w:r>
      <w:r w:rsidRPr="00CE12EB">
        <w:rPr>
          <w:rFonts w:ascii="Times New Roman" w:hAnsi="Times New Roman" w:cs="Times New Roman"/>
          <w:sz w:val="22"/>
          <w:szCs w:val="22"/>
        </w:rPr>
        <w:tab/>
      </w:r>
      <w:r w:rsidRPr="00CE12EB">
        <w:rPr>
          <w:rFonts w:ascii="Times New Roman" w:hAnsi="Times New Roman" w:cs="Times New Roman"/>
          <w:sz w:val="22"/>
          <w:szCs w:val="22"/>
        </w:rPr>
        <w:tab/>
        <w:t xml:space="preserve">             _____________</w:t>
      </w:r>
      <w:r w:rsidR="00BE283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476E73">
        <w:rPr>
          <w:rFonts w:ascii="Times New Roman" w:hAnsi="Times New Roman" w:cs="Times New Roman"/>
          <w:sz w:val="22"/>
          <w:szCs w:val="22"/>
        </w:rPr>
        <w:t>Арингазина</w:t>
      </w:r>
      <w:proofErr w:type="spellEnd"/>
      <w:r w:rsidR="00476E73">
        <w:rPr>
          <w:rFonts w:ascii="Times New Roman" w:hAnsi="Times New Roman" w:cs="Times New Roman"/>
          <w:sz w:val="22"/>
          <w:szCs w:val="22"/>
        </w:rPr>
        <w:t xml:space="preserve"> А.М. </w:t>
      </w:r>
    </w:p>
    <w:p w14:paraId="2B3E3B98" w14:textId="77777777" w:rsidR="00CE12EB" w:rsidRPr="00CE12EB" w:rsidRDefault="00CE12EB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CE12E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D810D37" w14:textId="77777777" w:rsidR="00CE12EB" w:rsidRDefault="00CE12EB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Список верен:</w:t>
      </w:r>
    </w:p>
    <w:p w14:paraId="2AE4A609" w14:textId="77777777" w:rsidR="00CE12EB" w:rsidRDefault="00CE12EB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Ученый секретарь совета</w:t>
      </w:r>
    </w:p>
    <w:p w14:paraId="20C283CF" w14:textId="652FB271" w:rsidR="00CE12EB" w:rsidRDefault="00CE12EB" w:rsidP="00A2002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УО «Алматы менеджмент университет» </w:t>
      </w:r>
      <w:r w:rsidRPr="008675EC">
        <w:rPr>
          <w:rFonts w:ascii="Times New Roman" w:hAnsi="Times New Roman" w:cs="Times New Roman"/>
          <w:sz w:val="22"/>
          <w:szCs w:val="22"/>
        </w:rPr>
        <w:t xml:space="preserve"> </w:t>
      </w:r>
      <w:r w:rsidRPr="008675EC">
        <w:rPr>
          <w:rFonts w:ascii="Times New Roman" w:hAnsi="Times New Roman" w:cs="Times New Roman"/>
          <w:sz w:val="22"/>
          <w:szCs w:val="22"/>
        </w:rPr>
        <w:tab/>
      </w:r>
      <w:r w:rsidRPr="008675E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675EC">
        <w:rPr>
          <w:rFonts w:ascii="Times New Roman" w:hAnsi="Times New Roman" w:cs="Times New Roman"/>
          <w:sz w:val="22"/>
          <w:szCs w:val="22"/>
        </w:rPr>
        <w:tab/>
      </w:r>
      <w:r w:rsidR="00BE2836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814505">
        <w:rPr>
          <w:rFonts w:ascii="Times New Roman" w:hAnsi="Times New Roman" w:cs="Times New Roman"/>
          <w:sz w:val="22"/>
          <w:szCs w:val="22"/>
        </w:rPr>
        <w:t>Нуракынова</w:t>
      </w:r>
      <w:proofErr w:type="spellEnd"/>
      <w:r w:rsidR="00814505">
        <w:rPr>
          <w:rFonts w:ascii="Times New Roman" w:hAnsi="Times New Roman" w:cs="Times New Roman"/>
          <w:sz w:val="22"/>
          <w:szCs w:val="22"/>
        </w:rPr>
        <w:t xml:space="preserve"> С. </w:t>
      </w:r>
    </w:p>
    <w:p w14:paraId="2FE39E42" w14:textId="61475C30" w:rsidR="00CE12EB" w:rsidRPr="00CE12EB" w:rsidRDefault="00CE12EB" w:rsidP="00CE12EB">
      <w:pPr>
        <w:tabs>
          <w:tab w:val="left" w:pos="1582"/>
        </w:tabs>
      </w:pPr>
    </w:p>
    <w:sectPr w:rsidR="00CE12EB" w:rsidRPr="00CE12EB" w:rsidSect="00E0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1478B" w14:textId="77777777" w:rsidR="007E3B7B" w:rsidRDefault="007E3B7B" w:rsidP="00FA364F">
      <w:pPr>
        <w:spacing w:after="0" w:line="240" w:lineRule="auto"/>
      </w:pPr>
      <w:r>
        <w:separator/>
      </w:r>
    </w:p>
  </w:endnote>
  <w:endnote w:type="continuationSeparator" w:id="0">
    <w:p w14:paraId="7F40771A" w14:textId="77777777" w:rsidR="007E3B7B" w:rsidRDefault="007E3B7B" w:rsidP="00F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0302" w14:textId="77777777" w:rsidR="007E3B7B" w:rsidRDefault="007E3B7B" w:rsidP="00FA364F">
      <w:pPr>
        <w:spacing w:after="0" w:line="240" w:lineRule="auto"/>
      </w:pPr>
      <w:r>
        <w:separator/>
      </w:r>
    </w:p>
  </w:footnote>
  <w:footnote w:type="continuationSeparator" w:id="0">
    <w:p w14:paraId="5004284D" w14:textId="77777777" w:rsidR="007E3B7B" w:rsidRDefault="007E3B7B" w:rsidP="00FA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BC"/>
    <w:multiLevelType w:val="hybridMultilevel"/>
    <w:tmpl w:val="2A2EA4E6"/>
    <w:lvl w:ilvl="0" w:tplc="AC6A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A1E"/>
    <w:multiLevelType w:val="multilevel"/>
    <w:tmpl w:val="97C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59"/>
    <w:rsid w:val="00037B09"/>
    <w:rsid w:val="00056A13"/>
    <w:rsid w:val="00084B9B"/>
    <w:rsid w:val="000B67E2"/>
    <w:rsid w:val="000E0CBB"/>
    <w:rsid w:val="000E66DE"/>
    <w:rsid w:val="000F1A8D"/>
    <w:rsid w:val="00125A4A"/>
    <w:rsid w:val="00141FA9"/>
    <w:rsid w:val="001765EF"/>
    <w:rsid w:val="001807BB"/>
    <w:rsid w:val="00181650"/>
    <w:rsid w:val="00181B8B"/>
    <w:rsid w:val="0019553B"/>
    <w:rsid w:val="001A6A74"/>
    <w:rsid w:val="002732EB"/>
    <w:rsid w:val="002B78A2"/>
    <w:rsid w:val="002F15BB"/>
    <w:rsid w:val="00391EEB"/>
    <w:rsid w:val="003E0092"/>
    <w:rsid w:val="003E6EED"/>
    <w:rsid w:val="00445714"/>
    <w:rsid w:val="0046492A"/>
    <w:rsid w:val="00476E73"/>
    <w:rsid w:val="004B6D7C"/>
    <w:rsid w:val="004D0F3A"/>
    <w:rsid w:val="0050742C"/>
    <w:rsid w:val="005A2B29"/>
    <w:rsid w:val="00614DDE"/>
    <w:rsid w:val="00663D26"/>
    <w:rsid w:val="006E08F8"/>
    <w:rsid w:val="00704FD7"/>
    <w:rsid w:val="00760037"/>
    <w:rsid w:val="00774E90"/>
    <w:rsid w:val="007A61CE"/>
    <w:rsid w:val="007E3B7B"/>
    <w:rsid w:val="007F5F46"/>
    <w:rsid w:val="00814505"/>
    <w:rsid w:val="00816D9A"/>
    <w:rsid w:val="0082086E"/>
    <w:rsid w:val="00834F8D"/>
    <w:rsid w:val="0086719B"/>
    <w:rsid w:val="00886F72"/>
    <w:rsid w:val="008B7AC2"/>
    <w:rsid w:val="008D5CEB"/>
    <w:rsid w:val="008F60DA"/>
    <w:rsid w:val="00921F59"/>
    <w:rsid w:val="0093581E"/>
    <w:rsid w:val="009E69B8"/>
    <w:rsid w:val="00A20020"/>
    <w:rsid w:val="00A22C34"/>
    <w:rsid w:val="00A6710F"/>
    <w:rsid w:val="00AD0821"/>
    <w:rsid w:val="00AD7679"/>
    <w:rsid w:val="00B32E07"/>
    <w:rsid w:val="00B36EAB"/>
    <w:rsid w:val="00B72A87"/>
    <w:rsid w:val="00BC77E3"/>
    <w:rsid w:val="00BE2836"/>
    <w:rsid w:val="00BE5212"/>
    <w:rsid w:val="00CE12EB"/>
    <w:rsid w:val="00CF4E18"/>
    <w:rsid w:val="00D37133"/>
    <w:rsid w:val="00D42EFD"/>
    <w:rsid w:val="00E007B9"/>
    <w:rsid w:val="00E40AF8"/>
    <w:rsid w:val="00E91397"/>
    <w:rsid w:val="00F17004"/>
    <w:rsid w:val="00F6253D"/>
    <w:rsid w:val="00F74854"/>
    <w:rsid w:val="00FA364F"/>
    <w:rsid w:val="00FD00DE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1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1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F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F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F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F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F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F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F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F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F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1F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E9139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1397"/>
    <w:rPr>
      <w:color w:val="605E5C"/>
      <w:shd w:val="clear" w:color="auto" w:fill="E1DFDD"/>
    </w:rPr>
  </w:style>
  <w:style w:type="character" w:customStyle="1" w:styleId="value">
    <w:name w:val="value"/>
    <w:basedOn w:val="a0"/>
    <w:rsid w:val="000B67E2"/>
  </w:style>
  <w:style w:type="paragraph" w:styleId="ae">
    <w:name w:val="header"/>
    <w:basedOn w:val="a"/>
    <w:link w:val="af"/>
    <w:uiPriority w:val="99"/>
    <w:unhideWhenUsed/>
    <w:rsid w:val="00FA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364F"/>
  </w:style>
  <w:style w:type="paragraph" w:styleId="af0">
    <w:name w:val="footer"/>
    <w:basedOn w:val="a"/>
    <w:link w:val="af1"/>
    <w:uiPriority w:val="99"/>
    <w:unhideWhenUsed/>
    <w:rsid w:val="00FA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364F"/>
  </w:style>
  <w:style w:type="character" w:customStyle="1" w:styleId="23">
    <w:name w:val="Неразрешенное упоминание2"/>
    <w:basedOn w:val="a0"/>
    <w:uiPriority w:val="99"/>
    <w:semiHidden/>
    <w:unhideWhenUsed/>
    <w:rsid w:val="00141FA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41FA9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1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1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F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F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F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F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F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F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F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F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F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1F5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E9139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1397"/>
    <w:rPr>
      <w:color w:val="605E5C"/>
      <w:shd w:val="clear" w:color="auto" w:fill="E1DFDD"/>
    </w:rPr>
  </w:style>
  <w:style w:type="character" w:customStyle="1" w:styleId="value">
    <w:name w:val="value"/>
    <w:basedOn w:val="a0"/>
    <w:rsid w:val="000B67E2"/>
  </w:style>
  <w:style w:type="paragraph" w:styleId="ae">
    <w:name w:val="header"/>
    <w:basedOn w:val="a"/>
    <w:link w:val="af"/>
    <w:uiPriority w:val="99"/>
    <w:unhideWhenUsed/>
    <w:rsid w:val="00FA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364F"/>
  </w:style>
  <w:style w:type="paragraph" w:styleId="af0">
    <w:name w:val="footer"/>
    <w:basedOn w:val="a"/>
    <w:link w:val="af1"/>
    <w:uiPriority w:val="99"/>
    <w:unhideWhenUsed/>
    <w:rsid w:val="00FA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364F"/>
  </w:style>
  <w:style w:type="character" w:customStyle="1" w:styleId="23">
    <w:name w:val="Неразрешенное упоминание2"/>
    <w:basedOn w:val="a0"/>
    <w:uiPriority w:val="99"/>
    <w:semiHidden/>
    <w:unhideWhenUsed/>
    <w:rsid w:val="00141FA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41F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Сапаргалиева Айжан Жанисовна</dc:creator>
  <cp:lastModifiedBy>Altyn Aringazina</cp:lastModifiedBy>
  <cp:revision>2</cp:revision>
  <cp:lastPrinted>2024-01-11T04:31:00Z</cp:lastPrinted>
  <dcterms:created xsi:type="dcterms:W3CDTF">2025-06-24T13:23:00Z</dcterms:created>
  <dcterms:modified xsi:type="dcterms:W3CDTF">2025-06-24T13:23:00Z</dcterms:modified>
</cp:coreProperties>
</file>