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BE54" w14:textId="77777777" w:rsidR="0057576B" w:rsidRPr="001B1695" w:rsidRDefault="00B32E07" w:rsidP="005757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lang w:val="ru-RU"/>
        </w:rPr>
      </w:pPr>
      <w:r w:rsidRPr="001B1695">
        <w:rPr>
          <w:rFonts w:ascii="Times New Roman" w:eastAsia="Times New Roman" w:hAnsi="Times New Roman" w:cs="Times New Roman"/>
          <w:color w:val="000000"/>
          <w:spacing w:val="2"/>
          <w:kern w:val="0"/>
          <w:lang w:eastAsia="ru-KZ"/>
          <w14:ligatures w14:val="none"/>
        </w:rPr>
        <w:t>Список публикаций в международных рецензируемых изданиях</w:t>
      </w:r>
      <w:r w:rsidRPr="001B1695">
        <w:rPr>
          <w:rFonts w:ascii="Times New Roman" w:eastAsia="Times New Roman" w:hAnsi="Times New Roman" w:cs="Times New Roman"/>
          <w:color w:val="000000"/>
          <w:spacing w:val="2"/>
          <w:kern w:val="0"/>
          <w:lang w:eastAsia="ru-KZ"/>
          <w14:ligatures w14:val="none"/>
        </w:rPr>
        <w:br/>
      </w:r>
      <w:bookmarkStart w:id="0" w:name="_Hlk158029126"/>
      <w:r w:rsidRPr="001B1695">
        <w:rPr>
          <w:rFonts w:ascii="Times New Roman" w:eastAsia="Times New Roman" w:hAnsi="Times New Roman" w:cs="Times New Roman"/>
          <w:color w:val="000000"/>
          <w:spacing w:val="2"/>
          <w:kern w:val="0"/>
          <w:lang w:eastAsia="ru-KZ"/>
          <w14:ligatures w14:val="none"/>
        </w:rPr>
        <w:t>Фамилия претендента</w:t>
      </w:r>
      <w:r w:rsidR="0057576B" w:rsidRPr="001B1695">
        <w:rPr>
          <w:rFonts w:ascii="Times New Roman" w:eastAsia="Times New Roman" w:hAnsi="Times New Roman" w:cs="Times New Roman"/>
          <w:color w:val="000000"/>
          <w:spacing w:val="2"/>
          <w:kern w:val="0"/>
          <w:lang w:eastAsia="ru-KZ"/>
          <w14:ligatures w14:val="none"/>
        </w:rPr>
        <w:t xml:space="preserve"> </w:t>
      </w:r>
      <w:r w:rsidR="0057576B" w:rsidRPr="00317042">
        <w:rPr>
          <w:rFonts w:ascii="Times New Roman" w:eastAsia="Times New Roman" w:hAnsi="Times New Roman" w:cs="Times New Roman"/>
          <w:color w:val="000000"/>
          <w:spacing w:val="2"/>
          <w:kern w:val="0"/>
          <w:u w:val="single"/>
          <w:lang w:val="ru-RU" w:eastAsia="ru-KZ"/>
          <w14:ligatures w14:val="none"/>
        </w:rPr>
        <w:t>Липовка Анастасия Владимировна</w:t>
      </w:r>
      <w:r w:rsidRPr="001B1695">
        <w:rPr>
          <w:rFonts w:ascii="Times New Roman" w:eastAsia="Times New Roman" w:hAnsi="Times New Roman" w:cs="Times New Roman"/>
          <w:color w:val="000000"/>
          <w:spacing w:val="2"/>
          <w:kern w:val="0"/>
          <w:lang w:eastAsia="ru-KZ"/>
          <w14:ligatures w14:val="none"/>
        </w:rPr>
        <w:br/>
        <w:t>Идентификаторы автора (если имеются):</w:t>
      </w:r>
      <w:r w:rsidRPr="001B1695">
        <w:rPr>
          <w:rFonts w:ascii="Times New Roman" w:eastAsia="Times New Roman" w:hAnsi="Times New Roman" w:cs="Times New Roman"/>
          <w:color w:val="000000"/>
          <w:spacing w:val="2"/>
          <w:kern w:val="0"/>
          <w:lang w:eastAsia="ru-KZ"/>
          <w14:ligatures w14:val="none"/>
        </w:rPr>
        <w:br/>
        <w:t>Scopus Author ID:</w:t>
      </w:r>
      <w:r w:rsidR="0057576B" w:rsidRPr="001B1695">
        <w:rPr>
          <w:rFonts w:ascii="Times New Roman" w:eastAsia="Times New Roman" w:hAnsi="Times New Roman" w:cs="Times New Roman"/>
          <w:color w:val="000000"/>
          <w:spacing w:val="2"/>
          <w:kern w:val="0"/>
          <w:u w:val="single"/>
          <w:lang w:val="ru-RU" w:eastAsia="ru-KZ"/>
          <w14:ligatures w14:val="none"/>
        </w:rPr>
        <w:t xml:space="preserve"> </w:t>
      </w:r>
      <w:r w:rsidR="0057576B" w:rsidRPr="0057576B">
        <w:rPr>
          <w:rFonts w:ascii="Times New Roman" w:hAnsi="Times New Roman" w:cs="Times New Roman"/>
          <w:lang w:val="ru-RU"/>
        </w:rPr>
        <w:t>57215497057</w:t>
      </w:r>
      <w:r w:rsidRPr="001B1695">
        <w:rPr>
          <w:rFonts w:ascii="Times New Roman" w:eastAsia="Times New Roman" w:hAnsi="Times New Roman" w:cs="Times New Roman"/>
          <w:color w:val="000000"/>
          <w:spacing w:val="2"/>
          <w:kern w:val="0"/>
          <w:highlight w:val="yellow"/>
          <w:lang w:eastAsia="ru-KZ"/>
          <w14:ligatures w14:val="none"/>
        </w:rPr>
        <w:br/>
      </w:r>
      <w:r w:rsidR="0057576B" w:rsidRPr="0057576B">
        <w:rPr>
          <w:rFonts w:ascii="Times New Roman" w:hAnsi="Times New Roman" w:cs="Times New Roman"/>
          <w:lang w:val="en-US"/>
        </w:rPr>
        <w:t>Web</w:t>
      </w:r>
      <w:r w:rsidR="0057576B" w:rsidRPr="007F7849">
        <w:rPr>
          <w:rFonts w:ascii="Times New Roman" w:hAnsi="Times New Roman" w:cs="Times New Roman"/>
          <w:lang w:val="ru-RU"/>
        </w:rPr>
        <w:t xml:space="preserve"> </w:t>
      </w:r>
      <w:r w:rsidR="0057576B" w:rsidRPr="0057576B">
        <w:rPr>
          <w:rFonts w:ascii="Times New Roman" w:hAnsi="Times New Roman" w:cs="Times New Roman"/>
          <w:lang w:val="en-US"/>
        </w:rPr>
        <w:t>of</w:t>
      </w:r>
      <w:r w:rsidR="0057576B" w:rsidRPr="007F7849">
        <w:rPr>
          <w:rFonts w:ascii="Times New Roman" w:hAnsi="Times New Roman" w:cs="Times New Roman"/>
          <w:lang w:val="ru-RU"/>
        </w:rPr>
        <w:t xml:space="preserve"> </w:t>
      </w:r>
      <w:r w:rsidR="0057576B" w:rsidRPr="0057576B">
        <w:rPr>
          <w:rFonts w:ascii="Times New Roman" w:hAnsi="Times New Roman" w:cs="Times New Roman"/>
          <w:lang w:val="en-US"/>
        </w:rPr>
        <w:t>Science</w:t>
      </w:r>
      <w:r w:rsidR="0057576B" w:rsidRPr="007F7849">
        <w:rPr>
          <w:rFonts w:ascii="Times New Roman" w:hAnsi="Times New Roman" w:cs="Times New Roman"/>
          <w:lang w:val="ru-RU"/>
        </w:rPr>
        <w:t xml:space="preserve">: </w:t>
      </w:r>
      <w:r w:rsidR="0057576B" w:rsidRPr="0057576B">
        <w:rPr>
          <w:rFonts w:ascii="Times New Roman" w:hAnsi="Times New Roman" w:cs="Times New Roman"/>
          <w:lang w:val="en-US"/>
        </w:rPr>
        <w:t>J</w:t>
      </w:r>
      <w:r w:rsidR="0057576B" w:rsidRPr="007F7849">
        <w:rPr>
          <w:rFonts w:ascii="Times New Roman" w:hAnsi="Times New Roman" w:cs="Times New Roman"/>
          <w:lang w:val="ru-RU"/>
        </w:rPr>
        <w:t>-6497-2018</w:t>
      </w:r>
    </w:p>
    <w:p w14:paraId="10558D77" w14:textId="60552BAF" w:rsidR="0057576B" w:rsidRPr="001B1695" w:rsidRDefault="00B32E07" w:rsidP="005757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lang w:val="ru-RU"/>
        </w:rPr>
      </w:pPr>
      <w:r w:rsidRPr="001B1695">
        <w:rPr>
          <w:rFonts w:ascii="Times New Roman" w:eastAsia="Times New Roman" w:hAnsi="Times New Roman" w:cs="Times New Roman"/>
          <w:color w:val="000000"/>
          <w:spacing w:val="2"/>
          <w:kern w:val="0"/>
          <w:lang w:eastAsia="ru-KZ"/>
          <w14:ligatures w14:val="none"/>
        </w:rPr>
        <w:t>ORCID:</w:t>
      </w:r>
      <w:r w:rsidR="00E91397" w:rsidRPr="001B1695">
        <w:rPr>
          <w:rFonts w:ascii="Times New Roman" w:hAnsi="Times New Roman" w:cs="Times New Roman"/>
        </w:rPr>
        <w:t xml:space="preserve"> </w:t>
      </w:r>
      <w:bookmarkEnd w:id="0"/>
      <w:r w:rsidR="0057576B" w:rsidRPr="0057576B">
        <w:rPr>
          <w:rFonts w:ascii="Times New Roman" w:hAnsi="Times New Roman" w:cs="Times New Roman"/>
          <w:lang w:val="ru-RU"/>
        </w:rPr>
        <w:fldChar w:fldCharType="begin"/>
      </w:r>
      <w:r w:rsidR="0057576B" w:rsidRPr="0057576B">
        <w:rPr>
          <w:rFonts w:ascii="Times New Roman" w:hAnsi="Times New Roman" w:cs="Times New Roman"/>
          <w:lang w:val="ru-RU"/>
        </w:rPr>
        <w:instrText>HYPERLINK "https://www.scopus.com/redirect.uri?url=https://orcid.org/0000-0003-0471-2040&amp;authorId=57215497057&amp;origin=AuthorProfile&amp;orcId=0000-0003-0471-2040&amp;category=orcidLink" \t "_blank"</w:instrText>
      </w:r>
      <w:r w:rsidR="0057576B" w:rsidRPr="0057576B">
        <w:rPr>
          <w:rFonts w:ascii="Times New Roman" w:hAnsi="Times New Roman" w:cs="Times New Roman"/>
          <w:lang w:val="ru-RU"/>
        </w:rPr>
      </w:r>
      <w:r w:rsidR="0057576B" w:rsidRPr="0057576B">
        <w:rPr>
          <w:rFonts w:ascii="Times New Roman" w:hAnsi="Times New Roman" w:cs="Times New Roman"/>
          <w:lang w:val="ru-RU"/>
        </w:rPr>
        <w:fldChar w:fldCharType="separate"/>
      </w:r>
      <w:r w:rsidR="0057576B" w:rsidRPr="0057576B">
        <w:rPr>
          <w:rStyle w:val="ad"/>
          <w:rFonts w:ascii="Times New Roman" w:hAnsi="Times New Roman" w:cs="Times New Roman"/>
          <w:color w:val="auto"/>
          <w:u w:val="none"/>
          <w:lang w:val="ru-RU"/>
        </w:rPr>
        <w:t>0000-0003-0471-2040</w:t>
      </w:r>
      <w:r w:rsidR="0057576B" w:rsidRPr="0057576B">
        <w:rPr>
          <w:rFonts w:ascii="Times New Roman" w:hAnsi="Times New Roman" w:cs="Times New Roman"/>
          <w:lang w:val="ru-RU"/>
        </w:rPr>
        <w:fldChar w:fldCharType="end"/>
      </w:r>
    </w:p>
    <w:p w14:paraId="2A8A020A" w14:textId="77777777" w:rsidR="0057576B" w:rsidRPr="0057576B" w:rsidRDefault="0057576B" w:rsidP="005757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39"/>
        <w:gridCol w:w="1276"/>
        <w:gridCol w:w="2409"/>
        <w:gridCol w:w="2268"/>
        <w:gridCol w:w="1701"/>
        <w:gridCol w:w="2127"/>
        <w:gridCol w:w="1417"/>
        <w:gridCol w:w="1559"/>
      </w:tblGrid>
      <w:tr w:rsidR="000B67E2" w:rsidRPr="001B1695" w14:paraId="026F3F54" w14:textId="77777777" w:rsidTr="008C7BC3">
        <w:trPr>
          <w:trHeight w:val="1748"/>
        </w:trPr>
        <w:tc>
          <w:tcPr>
            <w:tcW w:w="44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F68EA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" w:name="_Hlk216944723"/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153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8BDB6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Название публикации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2CDC0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Тип публикации (статья, обзор и т.д.)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C2866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6AF3D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D9D5D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12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AC955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AA5D5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ФИО авторов (подчеркнуть ФИО претендента)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8C235" w14:textId="77777777" w:rsidR="00B32E07" w:rsidRPr="00F02686" w:rsidRDefault="00B32E07" w:rsidP="008B71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570C75" w:rsidRPr="001B1695" w14:paraId="7618EBB1" w14:textId="77777777" w:rsidTr="008C7BC3">
        <w:tc>
          <w:tcPr>
            <w:tcW w:w="4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7BA2E" w14:textId="3516CF7A" w:rsidR="00570C75" w:rsidRPr="00F02686" w:rsidRDefault="00570C75" w:rsidP="005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1</w:t>
            </w:r>
          </w:p>
        </w:tc>
        <w:tc>
          <w:tcPr>
            <w:tcW w:w="15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CE42FE" w14:textId="07A3402E" w:rsidR="00570C75" w:rsidRPr="00F02686" w:rsidRDefault="00570C75" w:rsidP="00570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 stereotypes and family decision-making: comparative study of Central Europe and Central Asia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CBA4E" w14:textId="2AB73E6A" w:rsidR="00570C75" w:rsidRPr="00F02686" w:rsidRDefault="00570C75" w:rsidP="00F0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Статья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40660" w14:textId="5D1B8739" w:rsidR="00570C75" w:rsidRPr="00F02686" w:rsidRDefault="00570C75" w:rsidP="00570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Central European Management Journal, № 30(3), 2022. – P. 61–84. DOI:10.7206/cemj.2658-0845.82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541A8" w14:textId="3F8E0CCB" w:rsidR="00570C75" w:rsidRPr="00227864" w:rsidRDefault="00570C75" w:rsidP="008A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Импакт</w:t>
            </w:r>
            <w:r w:rsidRPr="002278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-</w:t>
            </w: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фактор</w:t>
            </w:r>
            <w:r w:rsidRPr="002278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- 1.3,</w:t>
            </w:r>
            <w:r w:rsidR="007C51F5" w:rsidRPr="002278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</w:t>
            </w:r>
            <w:r w:rsidR="00AC1B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квартиль - </w:t>
            </w:r>
            <w:r w:rsidR="007C51F5"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Q</w:t>
            </w:r>
            <w:r w:rsidR="007C51F5" w:rsidRPr="002278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3,</w:t>
            </w:r>
            <w:r w:rsidR="00AC1BBB" w:rsidRPr="002278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</w:t>
            </w:r>
            <w:r w:rsidR="008A77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область науки </w:t>
            </w:r>
            <w:r w:rsidR="006607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-</w:t>
            </w:r>
            <w:r w:rsidR="008A77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</w:t>
            </w:r>
            <w:r w:rsidR="008A77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M</w:t>
            </w:r>
            <w:r w:rsidR="007C51F5"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anagement</w:t>
            </w:r>
            <w:r w:rsidR="007C51F5" w:rsidRPr="002278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48706" w14:textId="43DB34C7" w:rsidR="00570C75" w:rsidRPr="00F02686" w:rsidRDefault="00570C75" w:rsidP="005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Journal impact factor  – </w:t>
            </w:r>
            <w:r w:rsidR="008215A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2.9</w:t>
            </w:r>
            <w:r w:rsidRPr="00F0268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JCI  – </w:t>
            </w:r>
            <w:r w:rsidR="008215A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0.53</w:t>
            </w:r>
            <w:r w:rsidRPr="00F0268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 xml:space="preserve"> </w:t>
            </w:r>
            <w:r w:rsidR="00FA310E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</w:t>
            </w:r>
            <w:r w:rsidRPr="00F0268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anagement</w:t>
            </w:r>
            <w:r w:rsidR="00B64FF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F0268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 Q</w:t>
            </w:r>
            <w:r w:rsidR="00B64FF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95A6E7" w14:textId="70DC4D17" w:rsidR="00570C75" w:rsidRPr="00F02686" w:rsidRDefault="00570C75" w:rsidP="005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CiteScore</w:t>
            </w: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2022 – 1.4,</w:t>
            </w:r>
          </w:p>
          <w:p w14:paraId="7D553654" w14:textId="663C90F9" w:rsidR="00570C75" w:rsidRPr="00F02686" w:rsidRDefault="00570C75" w:rsidP="005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область науки -Business, management and accounting</w:t>
            </w:r>
            <w:r w:rsid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(</w:t>
            </w:r>
            <w:r w:rsidR="009207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B</w:t>
            </w:r>
            <w:r w:rsid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usiness, management and accounting</w:t>
            </w:r>
            <w:r w:rsidR="009207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</w:t>
            </w:r>
            <w:r w:rsidR="00920773" w:rsidRPr="009207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(miscellaneous)</w:t>
            </w:r>
            <w:r w:rsid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)</w:t>
            </w: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,</w:t>
            </w:r>
          </w:p>
          <w:p w14:paraId="4BCD06C7" w14:textId="2EDCC2A1" w:rsidR="00570C75" w:rsidRPr="00F02686" w:rsidRDefault="00570C75" w:rsidP="005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процентиль - </w:t>
            </w: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37</w:t>
            </w:r>
          </w:p>
          <w:p w14:paraId="340CC57A" w14:textId="77777777" w:rsidR="00570C75" w:rsidRPr="00F02686" w:rsidRDefault="00570C75" w:rsidP="005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F0DDE" w14:textId="77777777" w:rsidR="00570C75" w:rsidRPr="00F02686" w:rsidRDefault="00570C75" w:rsidP="00570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Yanovskaya O.,</w:t>
            </w:r>
          </w:p>
          <w:p w14:paraId="69009A0E" w14:textId="66F3DDA1" w:rsidR="00570C75" w:rsidRPr="00F02686" w:rsidRDefault="00570C75" w:rsidP="00570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Lipovka A.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308E4" w14:textId="688CFE32" w:rsidR="00570C75" w:rsidRPr="00F02686" w:rsidRDefault="00570C75" w:rsidP="0057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Второй автор, автор для корреспонденции</w:t>
            </w:r>
          </w:p>
        </w:tc>
      </w:tr>
      <w:bookmarkEnd w:id="1"/>
      <w:tr w:rsidR="007C51F5" w:rsidRPr="001B1695" w14:paraId="123378E6" w14:textId="77777777" w:rsidTr="008C7BC3">
        <w:tc>
          <w:tcPr>
            <w:tcW w:w="4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535C16" w14:textId="5BB1BBE9" w:rsidR="007C51F5" w:rsidRPr="00F02686" w:rsidRDefault="007C51F5" w:rsidP="007C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2</w:t>
            </w:r>
          </w:p>
        </w:tc>
        <w:tc>
          <w:tcPr>
            <w:tcW w:w="15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065B3" w14:textId="6787ED41" w:rsidR="007C51F5" w:rsidRPr="00F02686" w:rsidRDefault="007C51F5" w:rsidP="007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 for very young children and the employment of mothers in Kazakhstan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A5639" w14:textId="43160B2C" w:rsidR="007C51F5" w:rsidRPr="00F02686" w:rsidRDefault="00F02686" w:rsidP="00F0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Статья</w:t>
            </w:r>
          </w:p>
        </w:tc>
        <w:tc>
          <w:tcPr>
            <w:tcW w:w="24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981B3" w14:textId="3AD4BD91" w:rsidR="007C51F5" w:rsidRPr="007F7849" w:rsidRDefault="007C51F5" w:rsidP="007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78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Journal of Care and Caring (published online ahead of print 2025). </w:t>
            </w:r>
            <w:r w:rsidRPr="007F78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Retrieved Dec 1</w:t>
            </w:r>
            <w:r w:rsidRPr="007F78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F78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2025</w:t>
            </w:r>
            <w:r w:rsidRPr="00F026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F78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hyperlink r:id="rId5" w:tgtFrame="_blank" w:history="1">
              <w:r w:rsidRPr="007F7849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DOI:</w:t>
              </w:r>
              <w:r w:rsidRPr="007F7849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ru-RU"/>
                </w:rPr>
                <w:t>10.1332/23978821Y2025D000000138</w:t>
              </w:r>
            </w:hyperlink>
          </w:p>
          <w:p w14:paraId="0ADAAC84" w14:textId="76A42374" w:rsidR="007C51F5" w:rsidRPr="00F02686" w:rsidRDefault="007C51F5" w:rsidP="007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8F556" w14:textId="526918F9" w:rsidR="007C51F5" w:rsidRPr="00920773" w:rsidRDefault="007C51F5" w:rsidP="007C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Импакт</w:t>
            </w:r>
            <w:r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-</w:t>
            </w:r>
            <w:r w:rsidRPr="00F0268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фактор</w:t>
            </w:r>
            <w:r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– 1.3, </w:t>
            </w:r>
            <w:r w:rsidR="00AC1BB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квартиль</w:t>
            </w:r>
            <w:r w:rsidR="00AC1BBB"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- </w:t>
            </w:r>
            <w:r w:rsidRPr="00F0268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Q</w:t>
            </w:r>
            <w:r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2, </w:t>
            </w:r>
            <w:r w:rsidRPr="00F0268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область</w:t>
            </w:r>
            <w:r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</w:t>
            </w:r>
            <w:r w:rsidRPr="00F0268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науки</w:t>
            </w:r>
            <w:r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– </w:t>
            </w:r>
            <w:r w:rsidR="00AC1BB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S</w:t>
            </w:r>
            <w:r w:rsidR="00831FC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ocial</w:t>
            </w:r>
            <w:r w:rsidR="00831FC0"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</w:t>
            </w:r>
            <w:r w:rsidR="00831FC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sciences</w:t>
            </w:r>
            <w:r w:rsidR="00831FC0" w:rsidRP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</w:t>
            </w:r>
            <w:r w:rsidR="009207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interdisciplinary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88C42" w14:textId="1EF72A6E" w:rsidR="007C51F5" w:rsidRPr="00F02686" w:rsidRDefault="007C51F5" w:rsidP="007C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Journal impact factor  – 1.3, JCI  – 0.67, Social sciences interdisciplinary – Q2</w:t>
            </w:r>
          </w:p>
        </w:tc>
        <w:tc>
          <w:tcPr>
            <w:tcW w:w="212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37EBA" w14:textId="77777777" w:rsidR="007C51F5" w:rsidRPr="00570C75" w:rsidRDefault="007C51F5" w:rsidP="007C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</w:pPr>
            <w:r w:rsidRPr="00570C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CiteScore 2024 – 2.9,</w:t>
            </w:r>
          </w:p>
          <w:p w14:paraId="1B79734F" w14:textId="5CA7C328" w:rsidR="007C51F5" w:rsidRPr="00F02686" w:rsidRDefault="007C51F5" w:rsidP="007C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>область науки -</w:t>
            </w:r>
            <w:r w:rsidR="00AC1BBB" w:rsidRP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</w:t>
            </w: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Social</w:t>
            </w:r>
            <w:r w:rsidRP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</w:t>
            </w: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sciences</w:t>
            </w:r>
            <w:r w:rsidR="002E5F72" w:rsidRP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(</w:t>
            </w:r>
            <w:r w:rsid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>sociology and political science)</w:t>
            </w:r>
            <w:r w:rsidRP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, </w:t>
            </w:r>
            <w:r w:rsidRPr="00F0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процентиль</w:t>
            </w:r>
            <w:r w:rsidRPr="002E5F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KZ"/>
                <w14:ligatures w14:val="none"/>
              </w:rPr>
              <w:t xml:space="preserve"> - 71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495214" w14:textId="0A279C0E" w:rsidR="007C51F5" w:rsidRPr="00F02686" w:rsidRDefault="007C51F5" w:rsidP="007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Nugmanova M., Meurs M., </w:t>
            </w:r>
            <w:r w:rsidRPr="00F0268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Lipovka A.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E7B78" w14:textId="2C9A7ABC" w:rsidR="007C51F5" w:rsidRPr="00F02686" w:rsidRDefault="007C51F5" w:rsidP="007C5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А</w:t>
            </w: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KZ"/>
              </w:rPr>
              <w:t>втор для корреспонденции</w:t>
            </w:r>
          </w:p>
        </w:tc>
      </w:tr>
    </w:tbl>
    <w:p w14:paraId="534AB85C" w14:textId="77777777" w:rsidR="00F02686" w:rsidRDefault="00F02686" w:rsidP="001B16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DF01D6A" w14:textId="77777777" w:rsidR="00F02686" w:rsidRPr="00F02686" w:rsidRDefault="00F02686" w:rsidP="00F0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2686">
        <w:rPr>
          <w:rFonts w:ascii="Times New Roman" w:hAnsi="Times New Roman" w:cs="Times New Roman"/>
          <w:sz w:val="20"/>
          <w:szCs w:val="20"/>
          <w:lang w:val="ru-RU"/>
        </w:rPr>
        <w:t>Автор</w:t>
      </w:r>
      <w:r w:rsidRPr="00F02686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02686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02686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02686"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                 _____________  Липовка А.В.</w:t>
      </w:r>
    </w:p>
    <w:p w14:paraId="0FA54619" w14:textId="77777777" w:rsidR="00F02686" w:rsidRPr="00F02686" w:rsidRDefault="00F02686" w:rsidP="00F0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2686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14:paraId="527EF7B6" w14:textId="77777777" w:rsidR="00F02686" w:rsidRPr="00F02686" w:rsidRDefault="00F02686" w:rsidP="00F0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2686">
        <w:rPr>
          <w:rFonts w:ascii="Times New Roman" w:hAnsi="Times New Roman" w:cs="Times New Roman"/>
          <w:sz w:val="20"/>
          <w:szCs w:val="20"/>
          <w:lang w:val="ru-RU"/>
        </w:rPr>
        <w:t>Список верен:</w:t>
      </w:r>
    </w:p>
    <w:p w14:paraId="6BF1D7A8" w14:textId="77777777" w:rsidR="00F02686" w:rsidRPr="00F02686" w:rsidRDefault="00F02686" w:rsidP="00F0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2686">
        <w:rPr>
          <w:rFonts w:ascii="Times New Roman" w:hAnsi="Times New Roman" w:cs="Times New Roman"/>
          <w:sz w:val="20"/>
          <w:szCs w:val="20"/>
          <w:lang w:val="ru-RU"/>
        </w:rPr>
        <w:t>Ученый секретарь совета</w:t>
      </w:r>
    </w:p>
    <w:p w14:paraId="37EB405E" w14:textId="77777777" w:rsidR="00F02686" w:rsidRPr="00F02686" w:rsidRDefault="00F02686" w:rsidP="00F02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2686">
        <w:rPr>
          <w:rFonts w:ascii="Times New Roman" w:hAnsi="Times New Roman" w:cs="Times New Roman"/>
          <w:sz w:val="20"/>
          <w:szCs w:val="20"/>
          <w:lang w:val="ru-RU"/>
        </w:rPr>
        <w:t xml:space="preserve">УО «Алматы менеджмент университет»  </w:t>
      </w:r>
      <w:r w:rsidRPr="00F02686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02686">
        <w:rPr>
          <w:rFonts w:ascii="Times New Roman" w:hAnsi="Times New Roman" w:cs="Times New Roman"/>
          <w:sz w:val="20"/>
          <w:szCs w:val="20"/>
          <w:lang w:val="ru-RU"/>
        </w:rPr>
        <w:tab/>
        <w:t>_____________</w:t>
      </w:r>
      <w:r w:rsidRPr="00F02686">
        <w:rPr>
          <w:rFonts w:ascii="Times New Roman" w:hAnsi="Times New Roman" w:cs="Times New Roman"/>
          <w:sz w:val="20"/>
          <w:szCs w:val="20"/>
          <w:lang w:val="ru-RU"/>
        </w:rPr>
        <w:tab/>
        <w:t>Нуракынова С.</w:t>
      </w:r>
    </w:p>
    <w:p w14:paraId="407E1F3E" w14:textId="77777777" w:rsidR="00F02686" w:rsidRDefault="00F02686" w:rsidP="001B16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45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106"/>
        <w:gridCol w:w="992"/>
        <w:gridCol w:w="2693"/>
        <w:gridCol w:w="1985"/>
        <w:gridCol w:w="1564"/>
        <w:gridCol w:w="1980"/>
        <w:gridCol w:w="1417"/>
        <w:gridCol w:w="1385"/>
      </w:tblGrid>
      <w:tr w:rsidR="00F02686" w:rsidRPr="00F02686" w14:paraId="62BB486E" w14:textId="77777777" w:rsidTr="008C7BC3">
        <w:trPr>
          <w:trHeight w:val="1748"/>
        </w:trPr>
        <w:tc>
          <w:tcPr>
            <w:tcW w:w="44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7AC96" w14:textId="77777777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0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4C17E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FF828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FFA42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0AD1D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56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E042E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98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33FF6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9A5E5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38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E20C0" w14:textId="77777777" w:rsidR="00F02686" w:rsidRPr="00F02686" w:rsidRDefault="00F02686" w:rsidP="00F0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F02686" w:rsidRPr="00F02686" w14:paraId="725CB72C" w14:textId="77777777" w:rsidTr="008C7BC3">
        <w:tc>
          <w:tcPr>
            <w:tcW w:w="4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68644" w14:textId="1229083B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9C488" w14:textId="4A0BED85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Managers’ sustainable leadership competencies across Hungary, Kazakhstan, and Türkiye: Effects of personal, organizational, and industry factors  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25697B" w14:textId="46A3F11D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KZ"/>
              </w:rPr>
              <w:t>Статья</w:t>
            </w:r>
          </w:p>
        </w:tc>
        <w:tc>
          <w:tcPr>
            <w:tcW w:w="2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D1A9" w14:textId="77777777" w:rsidR="00F02686" w:rsidRPr="00F02686" w:rsidRDefault="00F02686" w:rsidP="00F026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Problems and Perspectives in Management, 2025.</w:t>
            </w:r>
            <w:r w:rsidRPr="00F0268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23(4). - P. 467-485. doi:</w:t>
            </w:r>
            <w:hyperlink r:id="rId6" w:history="1">
              <w:r w:rsidRPr="00F02686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10.21511/ppm.23(4).2025.34</w:t>
              </w:r>
            </w:hyperlink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F28F7FE" w14:textId="77777777" w:rsidR="00F02686" w:rsidRPr="00F02686" w:rsidRDefault="00F02686" w:rsidP="00F026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64C3F85" w14:textId="5E0D9C87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61689" w14:textId="1FB64694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5B4982" w14:textId="478DA315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CF334" w14:textId="4DB51FBE" w:rsidR="00F02686" w:rsidRPr="00F02686" w:rsidRDefault="00F02686" w:rsidP="008C7BC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</w:pP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>CiteScore 2024 – 3.3,</w:t>
            </w:r>
            <w:r w:rsidR="008C7BC3" w:rsidRPr="008C7BC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 xml:space="preserve"> </w:t>
            </w: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область науки -</w:t>
            </w:r>
            <w:r w:rsidR="00831FC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>B</w:t>
            </w: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>usiness, management and accounting</w:t>
            </w:r>
            <w:r w:rsidR="002E5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 xml:space="preserve"> (General business, management and accounting)</w:t>
            </w: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 xml:space="preserve">, </w:t>
            </w: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KZ"/>
              </w:rPr>
              <w:t>процентиль</w:t>
            </w: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KZ"/>
              </w:rPr>
              <w:t xml:space="preserve"> - 53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0B0EB" w14:textId="7AD0660C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68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Lipovka A</w:t>
            </w:r>
            <w:r w:rsidRPr="00F0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 Buzady Z., Abeshev K.</w:t>
            </w:r>
          </w:p>
        </w:tc>
        <w:tc>
          <w:tcPr>
            <w:tcW w:w="13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DFE4E3" w14:textId="27E7DE4F" w:rsidR="00F02686" w:rsidRPr="00F02686" w:rsidRDefault="00F02686" w:rsidP="00F0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KZ"/>
              </w:rPr>
              <w:t>Первый автор, автор для корреспонденции</w:t>
            </w:r>
          </w:p>
        </w:tc>
      </w:tr>
    </w:tbl>
    <w:p w14:paraId="1DA35E3C" w14:textId="77777777" w:rsidR="00F02686" w:rsidRPr="00F02686" w:rsidRDefault="00F02686" w:rsidP="001B16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E65EB9" w14:textId="77777777" w:rsidR="00F02686" w:rsidRDefault="00F02686" w:rsidP="001B16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EE8FCFC" w14:textId="1F62DDDE" w:rsidR="00CE12EB" w:rsidRPr="001B1695" w:rsidRDefault="00CE12EB" w:rsidP="008C7BC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B1695">
        <w:rPr>
          <w:rFonts w:ascii="Times New Roman" w:hAnsi="Times New Roman" w:cs="Times New Roman"/>
          <w:sz w:val="20"/>
          <w:szCs w:val="20"/>
          <w:lang w:val="ru-RU"/>
        </w:rPr>
        <w:t>Автор</w:t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ab/>
      </w:r>
      <w:r w:rsidR="001B1695" w:rsidRPr="007F7849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</w:t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1B1695" w:rsidRPr="007F784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57576B" w:rsidRPr="001B1695">
        <w:rPr>
          <w:rFonts w:ascii="Times New Roman" w:hAnsi="Times New Roman" w:cs="Times New Roman"/>
          <w:sz w:val="20"/>
          <w:szCs w:val="20"/>
          <w:lang w:val="ru-RU"/>
        </w:rPr>
        <w:t>Липовка А.В.</w:t>
      </w:r>
    </w:p>
    <w:p w14:paraId="2B3E3B98" w14:textId="77777777" w:rsidR="00CE12EB" w:rsidRPr="001B1695" w:rsidRDefault="00CE12EB" w:rsidP="008C7BC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B1695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14:paraId="0D810D37" w14:textId="77777777" w:rsidR="00CE12EB" w:rsidRPr="001B1695" w:rsidRDefault="00CE12EB" w:rsidP="008C7BC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B1695">
        <w:rPr>
          <w:rFonts w:ascii="Times New Roman" w:hAnsi="Times New Roman" w:cs="Times New Roman"/>
          <w:sz w:val="20"/>
          <w:szCs w:val="20"/>
          <w:lang w:val="ru-RU"/>
        </w:rPr>
        <w:t>Список верен:</w:t>
      </w:r>
    </w:p>
    <w:p w14:paraId="2AE4A609" w14:textId="77777777" w:rsidR="00CE12EB" w:rsidRPr="001B1695" w:rsidRDefault="00CE12EB" w:rsidP="008C7BC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B1695">
        <w:rPr>
          <w:rFonts w:ascii="Times New Roman" w:hAnsi="Times New Roman" w:cs="Times New Roman"/>
          <w:sz w:val="20"/>
          <w:szCs w:val="20"/>
          <w:lang w:val="ru-RU"/>
        </w:rPr>
        <w:t>Ученый секретарь совета</w:t>
      </w:r>
    </w:p>
    <w:p w14:paraId="20C283CF" w14:textId="2F3E5122" w:rsidR="00CE12EB" w:rsidRPr="001B1695" w:rsidRDefault="00CE12EB" w:rsidP="008C7BC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B1695">
        <w:rPr>
          <w:rFonts w:ascii="Times New Roman" w:hAnsi="Times New Roman" w:cs="Times New Roman"/>
          <w:sz w:val="20"/>
          <w:szCs w:val="20"/>
          <w:lang w:val="ru-RU"/>
        </w:rPr>
        <w:t xml:space="preserve">УО «Алматы менеджмент университет»  </w:t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ab/>
        <w:t>_____________</w:t>
      </w:r>
      <w:r w:rsidRPr="001B1695">
        <w:rPr>
          <w:rFonts w:ascii="Times New Roman" w:hAnsi="Times New Roman" w:cs="Times New Roman"/>
          <w:sz w:val="20"/>
          <w:szCs w:val="20"/>
          <w:lang w:val="ru-RU"/>
        </w:rPr>
        <w:tab/>
      </w:r>
      <w:r w:rsidR="00883948" w:rsidRPr="001B1695">
        <w:rPr>
          <w:rFonts w:ascii="Times New Roman" w:hAnsi="Times New Roman" w:cs="Times New Roman"/>
          <w:sz w:val="20"/>
          <w:szCs w:val="20"/>
          <w:lang w:val="ru-RU"/>
        </w:rPr>
        <w:t>Нуракынова С.</w:t>
      </w:r>
    </w:p>
    <w:sectPr w:rsidR="00CE12EB" w:rsidRPr="001B1695" w:rsidSect="00E00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6A1E"/>
    <w:multiLevelType w:val="multilevel"/>
    <w:tmpl w:val="97CA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14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zMTQ0MTIzNTI3MjVQ0lEKTi0uzszPAymwqAUAWbVu5SwAAAA="/>
  </w:docVars>
  <w:rsids>
    <w:rsidRoot w:val="00921F59"/>
    <w:rsid w:val="00003066"/>
    <w:rsid w:val="000117A2"/>
    <w:rsid w:val="00025C53"/>
    <w:rsid w:val="00056A13"/>
    <w:rsid w:val="00076EB7"/>
    <w:rsid w:val="00092420"/>
    <w:rsid w:val="000B67E2"/>
    <w:rsid w:val="00125A4A"/>
    <w:rsid w:val="00181650"/>
    <w:rsid w:val="0019553B"/>
    <w:rsid w:val="001B1695"/>
    <w:rsid w:val="00227864"/>
    <w:rsid w:val="00247431"/>
    <w:rsid w:val="002B63AD"/>
    <w:rsid w:val="002E5F72"/>
    <w:rsid w:val="00317042"/>
    <w:rsid w:val="003701FB"/>
    <w:rsid w:val="003A0A83"/>
    <w:rsid w:val="00445714"/>
    <w:rsid w:val="0044705F"/>
    <w:rsid w:val="00457198"/>
    <w:rsid w:val="004F5BE8"/>
    <w:rsid w:val="005217C2"/>
    <w:rsid w:val="00556D46"/>
    <w:rsid w:val="00570C75"/>
    <w:rsid w:val="0057576B"/>
    <w:rsid w:val="00586360"/>
    <w:rsid w:val="006607E2"/>
    <w:rsid w:val="006C5A95"/>
    <w:rsid w:val="00724ACF"/>
    <w:rsid w:val="00774E90"/>
    <w:rsid w:val="007A07DB"/>
    <w:rsid w:val="007B3F90"/>
    <w:rsid w:val="007C3DC4"/>
    <w:rsid w:val="007C51F5"/>
    <w:rsid w:val="007F304E"/>
    <w:rsid w:val="007F5F46"/>
    <w:rsid w:val="007F7849"/>
    <w:rsid w:val="008215AA"/>
    <w:rsid w:val="00831FC0"/>
    <w:rsid w:val="00835356"/>
    <w:rsid w:val="0085552D"/>
    <w:rsid w:val="00883948"/>
    <w:rsid w:val="00885EDA"/>
    <w:rsid w:val="008A77BA"/>
    <w:rsid w:val="008B71D0"/>
    <w:rsid w:val="008C7BC3"/>
    <w:rsid w:val="008D5CEB"/>
    <w:rsid w:val="008D621D"/>
    <w:rsid w:val="00920773"/>
    <w:rsid w:val="00921F59"/>
    <w:rsid w:val="00935624"/>
    <w:rsid w:val="00955191"/>
    <w:rsid w:val="009B7253"/>
    <w:rsid w:val="009E69B8"/>
    <w:rsid w:val="00A55E38"/>
    <w:rsid w:val="00AA4DC0"/>
    <w:rsid w:val="00AC1BBB"/>
    <w:rsid w:val="00AD5E89"/>
    <w:rsid w:val="00B11B87"/>
    <w:rsid w:val="00B32E07"/>
    <w:rsid w:val="00B36448"/>
    <w:rsid w:val="00B61F1F"/>
    <w:rsid w:val="00B64FFF"/>
    <w:rsid w:val="00BA2984"/>
    <w:rsid w:val="00BE5212"/>
    <w:rsid w:val="00C528AF"/>
    <w:rsid w:val="00CE12EB"/>
    <w:rsid w:val="00CF183E"/>
    <w:rsid w:val="00D62119"/>
    <w:rsid w:val="00DC7A8B"/>
    <w:rsid w:val="00DD07A1"/>
    <w:rsid w:val="00E007B9"/>
    <w:rsid w:val="00E61D16"/>
    <w:rsid w:val="00E91397"/>
    <w:rsid w:val="00EB3332"/>
    <w:rsid w:val="00F02686"/>
    <w:rsid w:val="00F25A9A"/>
    <w:rsid w:val="00F530E1"/>
    <w:rsid w:val="00F6253D"/>
    <w:rsid w:val="00F7283B"/>
    <w:rsid w:val="00F87CC2"/>
    <w:rsid w:val="00F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BB6"/>
  <w15:chartTrackingRefBased/>
  <w15:docId w15:val="{B969B5B7-B47E-47A4-B76A-485BE714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F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F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F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F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F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1F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F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1F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1F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1F5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3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character" w:styleId="ad">
    <w:name w:val="Hyperlink"/>
    <w:basedOn w:val="a0"/>
    <w:uiPriority w:val="99"/>
    <w:unhideWhenUsed/>
    <w:rsid w:val="00E9139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91397"/>
    <w:rPr>
      <w:color w:val="605E5C"/>
      <w:shd w:val="clear" w:color="auto" w:fill="E1DFDD"/>
    </w:rPr>
  </w:style>
  <w:style w:type="character" w:customStyle="1" w:styleId="value">
    <w:name w:val="value"/>
    <w:basedOn w:val="a0"/>
    <w:rsid w:val="000B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21511/ppm.23(4).2025.34" TargetMode="External"/><Relationship Id="rId5" Type="http://schemas.openxmlformats.org/officeDocument/2006/relationships/hyperlink" Target="https://doi.org/10.1332/23978821Y2025D000000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Сапаргалиева Айжан Жанисовна</dc:creator>
  <cp:keywords/>
  <dc:description/>
  <cp:lastModifiedBy>Anastasia Lipovka</cp:lastModifiedBy>
  <cp:revision>85</cp:revision>
  <cp:lastPrinted>2025-12-24T12:44:00Z</cp:lastPrinted>
  <dcterms:created xsi:type="dcterms:W3CDTF">2024-01-10T03:52:00Z</dcterms:created>
  <dcterms:modified xsi:type="dcterms:W3CDTF">2025-12-24T12:44:00Z</dcterms:modified>
</cp:coreProperties>
</file>