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F643D" w:rsidR="009D4036" w:rsidP="006F5F1A" w:rsidRDefault="004F773E" w14:paraId="47C042F2" w14:textId="630DB0B4">
      <w:pPr>
        <w:jc w:val="center"/>
        <w:rPr>
          <w:rFonts w:ascii="Times New Roman" w:hAnsi="Times New Roman" w:cs="Times New Roman"/>
          <w:b/>
          <w:bCs/>
          <w:sz w:val="24"/>
          <w:szCs w:val="24"/>
          <w:lang w:val="ru-RU"/>
        </w:rPr>
      </w:pPr>
      <w:r w:rsidRPr="000F643D">
        <w:rPr>
          <w:rFonts w:ascii="Times New Roman" w:hAnsi="Times New Roman" w:cs="Times New Roman"/>
          <w:b/>
          <w:bCs/>
          <w:sz w:val="24"/>
          <w:szCs w:val="24"/>
          <w:lang w:val="ru-RU"/>
        </w:rPr>
        <w:t>8-е заседание</w:t>
      </w:r>
      <w:r w:rsidRPr="000F643D" w:rsidR="006F5F1A">
        <w:rPr>
          <w:rFonts w:ascii="Times New Roman" w:hAnsi="Times New Roman" w:cs="Times New Roman"/>
          <w:b/>
          <w:bCs/>
          <w:sz w:val="24"/>
          <w:szCs w:val="24"/>
          <w:lang w:val="ru-RU"/>
        </w:rPr>
        <w:t xml:space="preserve"> Клуба Ректоров “</w:t>
      </w:r>
      <w:r w:rsidRPr="000F643D" w:rsidR="006F5F1A">
        <w:rPr>
          <w:rFonts w:ascii="Times New Roman" w:hAnsi="Times New Roman" w:cs="Times New Roman"/>
          <w:b/>
          <w:bCs/>
          <w:sz w:val="24"/>
          <w:szCs w:val="24"/>
        </w:rPr>
        <w:t>Rectors</w:t>
      </w:r>
      <w:r w:rsidRPr="000F643D" w:rsidR="006F5F1A">
        <w:rPr>
          <w:rFonts w:ascii="Times New Roman" w:hAnsi="Times New Roman" w:cs="Times New Roman"/>
          <w:b/>
          <w:bCs/>
          <w:sz w:val="24"/>
          <w:szCs w:val="24"/>
          <w:lang w:val="ru-RU"/>
        </w:rPr>
        <w:t xml:space="preserve">’ </w:t>
      </w:r>
      <w:r w:rsidRPr="000F643D" w:rsidR="006F5F1A">
        <w:rPr>
          <w:rFonts w:ascii="Times New Roman" w:hAnsi="Times New Roman" w:cs="Times New Roman"/>
          <w:b/>
          <w:bCs/>
          <w:sz w:val="24"/>
          <w:szCs w:val="24"/>
        </w:rPr>
        <w:t>Club</w:t>
      </w:r>
      <w:r w:rsidRPr="000F643D" w:rsidR="006F5F1A">
        <w:rPr>
          <w:rFonts w:ascii="Times New Roman" w:hAnsi="Times New Roman" w:cs="Times New Roman"/>
          <w:b/>
          <w:bCs/>
          <w:sz w:val="24"/>
          <w:szCs w:val="24"/>
          <w:lang w:val="ru-RU"/>
        </w:rPr>
        <w:t xml:space="preserve">: </w:t>
      </w:r>
      <w:r w:rsidRPr="000F643D" w:rsidR="006F5F1A">
        <w:rPr>
          <w:rFonts w:ascii="Times New Roman" w:hAnsi="Times New Roman" w:cs="Times New Roman"/>
          <w:b/>
          <w:bCs/>
          <w:sz w:val="24"/>
          <w:szCs w:val="24"/>
        </w:rPr>
        <w:t>Central</w:t>
      </w:r>
      <w:r w:rsidRPr="000F643D" w:rsidR="006F5F1A">
        <w:rPr>
          <w:rFonts w:ascii="Times New Roman" w:hAnsi="Times New Roman" w:cs="Times New Roman"/>
          <w:b/>
          <w:bCs/>
          <w:sz w:val="24"/>
          <w:szCs w:val="24"/>
          <w:lang w:val="ru-RU"/>
        </w:rPr>
        <w:t xml:space="preserve"> </w:t>
      </w:r>
      <w:r w:rsidRPr="000F643D" w:rsidR="006F5F1A">
        <w:rPr>
          <w:rFonts w:ascii="Times New Roman" w:hAnsi="Times New Roman" w:cs="Times New Roman"/>
          <w:b/>
          <w:bCs/>
          <w:sz w:val="24"/>
          <w:szCs w:val="24"/>
        </w:rPr>
        <w:t>Asia</w:t>
      </w:r>
      <w:r w:rsidRPr="000F643D" w:rsidR="006F5F1A">
        <w:rPr>
          <w:rFonts w:ascii="Times New Roman" w:hAnsi="Times New Roman" w:cs="Times New Roman"/>
          <w:b/>
          <w:bCs/>
          <w:sz w:val="24"/>
          <w:szCs w:val="24"/>
          <w:lang w:val="ru-RU"/>
        </w:rPr>
        <w:t>+”</w:t>
      </w:r>
    </w:p>
    <w:p w:rsidRPr="000F643D" w:rsidR="006F5F1A" w:rsidP="006F5F1A" w:rsidRDefault="006F5F1A" w14:paraId="6272C9C4" w14:textId="77777777">
      <w:pPr>
        <w:jc w:val="center"/>
        <w:rPr>
          <w:rFonts w:ascii="Times New Roman" w:hAnsi="Times New Roman" w:cs="Times New Roman"/>
          <w:b/>
          <w:sz w:val="24"/>
          <w:szCs w:val="24"/>
          <w:lang w:val="ru-RU"/>
        </w:rPr>
      </w:pPr>
      <w:r w:rsidRPr="000F643D">
        <w:rPr>
          <w:rFonts w:ascii="Times New Roman" w:hAnsi="Times New Roman" w:cs="Times New Roman"/>
          <w:b/>
          <w:sz w:val="24"/>
          <w:szCs w:val="24"/>
          <w:lang w:val="ru-RU"/>
        </w:rPr>
        <w:t>«Университеты после ИИ: новое лидерство, человеческое измерение и будущее университетов Центральной Азии+»</w:t>
      </w:r>
    </w:p>
    <w:p w:rsidRPr="00B50051" w:rsidR="006F5F1A" w:rsidP="006F5F1A" w:rsidRDefault="004F773E" w14:paraId="28E016DA" w14:textId="795BD600">
      <w:pPr>
        <w:jc w:val="center"/>
        <w:rPr>
          <w:rFonts w:ascii="Times New Roman" w:hAnsi="Times New Roman" w:cs="Times New Roman"/>
          <w:sz w:val="24"/>
          <w:szCs w:val="24"/>
        </w:rPr>
      </w:pPr>
      <w:r w:rsidRPr="00EF08BC">
        <w:rPr>
          <w:rFonts w:ascii="Times New Roman" w:hAnsi="Times New Roman" w:cs="Times New Roman"/>
          <w:sz w:val="24"/>
          <w:szCs w:val="24"/>
        </w:rPr>
        <w:t xml:space="preserve">2 </w:t>
      </w:r>
      <w:r w:rsidRPr="000F643D">
        <w:rPr>
          <w:rFonts w:ascii="Times New Roman" w:hAnsi="Times New Roman" w:cs="Times New Roman"/>
          <w:sz w:val="24"/>
          <w:szCs w:val="24"/>
          <w:lang w:val="ru-RU"/>
        </w:rPr>
        <w:t>октября</w:t>
      </w:r>
      <w:r w:rsidRPr="00EF08BC">
        <w:rPr>
          <w:rFonts w:ascii="Times New Roman" w:hAnsi="Times New Roman" w:cs="Times New Roman"/>
          <w:sz w:val="24"/>
          <w:szCs w:val="24"/>
        </w:rPr>
        <w:t xml:space="preserve"> 2026 </w:t>
      </w:r>
      <w:r w:rsidRPr="000F643D">
        <w:rPr>
          <w:rFonts w:ascii="Times New Roman" w:hAnsi="Times New Roman" w:cs="Times New Roman"/>
          <w:sz w:val="24"/>
          <w:szCs w:val="24"/>
          <w:lang w:val="ru-RU"/>
        </w:rPr>
        <w:t>г</w:t>
      </w:r>
      <w:r w:rsidRPr="000F643D" w:rsidR="006F5F1A">
        <w:rPr>
          <w:rFonts w:ascii="Times New Roman" w:hAnsi="Times New Roman" w:cs="Times New Roman"/>
          <w:sz w:val="24"/>
          <w:szCs w:val="24"/>
          <w:lang w:val="ru-RU"/>
        </w:rPr>
        <w:t>ода</w:t>
      </w:r>
      <w:r w:rsidRPr="00EF08BC" w:rsidR="006F5F1A">
        <w:rPr>
          <w:rFonts w:ascii="Times New Roman" w:hAnsi="Times New Roman" w:cs="Times New Roman"/>
          <w:sz w:val="24"/>
          <w:szCs w:val="24"/>
        </w:rPr>
        <w:t>, 15:00-18</w:t>
      </w:r>
      <w:r w:rsidRPr="00EF08BC" w:rsidR="5232919B">
        <w:rPr>
          <w:rFonts w:ascii="Times New Roman" w:hAnsi="Times New Roman" w:cs="Times New Roman"/>
          <w:sz w:val="24"/>
          <w:szCs w:val="24"/>
        </w:rPr>
        <w:t>:15</w:t>
      </w:r>
    </w:p>
    <w:p w:rsidR="006F5F1A" w:rsidP="00B83069" w:rsidRDefault="00B83069" w14:paraId="3103A988" w14:textId="4B4CEF30">
      <w:pPr>
        <w:ind w:left="142"/>
        <w:jc w:val="center"/>
        <w:rPr>
          <w:rFonts w:ascii="Times New Roman" w:hAnsi="Times New Roman" w:cs="Times New Roman"/>
          <w:i/>
          <w:iCs/>
          <w:sz w:val="24"/>
          <w:szCs w:val="24"/>
          <w:lang w:val="ru-RU"/>
        </w:rPr>
      </w:pPr>
      <w:r w:rsidRPr="00B83069">
        <w:rPr>
          <w:rFonts w:ascii="Times New Roman" w:hAnsi="Times New Roman" w:cs="Times New Roman"/>
          <w:i/>
          <w:iCs/>
          <w:sz w:val="24"/>
          <w:szCs w:val="24"/>
        </w:rPr>
        <w:t xml:space="preserve">Qazaq AI Research University (QAIRU), </w:t>
      </w:r>
      <w:r w:rsidRPr="00B83069">
        <w:rPr>
          <w:rFonts w:ascii="Times New Roman" w:hAnsi="Times New Roman" w:cs="Times New Roman"/>
          <w:i/>
          <w:iCs/>
          <w:sz w:val="24"/>
          <w:szCs w:val="24"/>
          <w:lang w:val="ru-RU"/>
        </w:rPr>
        <w:t>г</w:t>
      </w:r>
      <w:r w:rsidRPr="00B83069">
        <w:rPr>
          <w:rFonts w:ascii="Times New Roman" w:hAnsi="Times New Roman" w:cs="Times New Roman"/>
          <w:i/>
          <w:iCs/>
          <w:sz w:val="24"/>
          <w:szCs w:val="24"/>
        </w:rPr>
        <w:t xml:space="preserve">. </w:t>
      </w:r>
      <w:r w:rsidRPr="00B83069" w:rsidR="00B50051">
        <w:rPr>
          <w:rFonts w:ascii="Times New Roman" w:hAnsi="Times New Roman" w:cs="Times New Roman"/>
          <w:i/>
          <w:iCs/>
          <w:sz w:val="24"/>
          <w:szCs w:val="24"/>
          <w:lang w:val="ru-RU"/>
        </w:rPr>
        <w:t>Астана</w:t>
      </w:r>
      <w:r w:rsidRPr="00B83069" w:rsidR="00B50051">
        <w:rPr>
          <w:rFonts w:ascii="Times New Roman" w:hAnsi="Times New Roman" w:cs="Times New Roman"/>
          <w:i/>
          <w:iCs/>
          <w:sz w:val="24"/>
          <w:szCs w:val="24"/>
        </w:rPr>
        <w:t xml:space="preserve">, </w:t>
      </w:r>
      <w:r w:rsidRPr="00B83069" w:rsidR="00B50051">
        <w:rPr>
          <w:rFonts w:ascii="Times New Roman" w:hAnsi="Times New Roman" w:cs="Times New Roman"/>
          <w:i/>
          <w:iCs/>
          <w:sz w:val="24"/>
          <w:szCs w:val="24"/>
          <w:lang w:val="ru-RU"/>
        </w:rPr>
        <w:t>пр</w:t>
      </w:r>
      <w:r w:rsidRPr="00B83069" w:rsidR="00B50051">
        <w:rPr>
          <w:rFonts w:ascii="Times New Roman" w:hAnsi="Times New Roman" w:cs="Times New Roman"/>
          <w:i/>
          <w:iCs/>
          <w:sz w:val="24"/>
          <w:szCs w:val="24"/>
        </w:rPr>
        <w:t xml:space="preserve">. </w:t>
      </w:r>
      <w:r w:rsidRPr="00B83069" w:rsidR="00B50051">
        <w:rPr>
          <w:rFonts w:ascii="Times New Roman" w:hAnsi="Times New Roman" w:cs="Times New Roman"/>
          <w:i/>
          <w:iCs/>
          <w:sz w:val="24"/>
          <w:szCs w:val="24"/>
          <w:lang w:val="ru-RU"/>
        </w:rPr>
        <w:t>Мангилик Ел 55/1, EXPO, блок В 2.2</w:t>
      </w:r>
    </w:p>
    <w:p w:rsidRPr="00B83069" w:rsidR="00B83069" w:rsidP="00B83069" w:rsidRDefault="00B83069" w14:paraId="33F73D01" w14:textId="77777777">
      <w:pPr>
        <w:ind w:left="142"/>
        <w:jc w:val="center"/>
        <w:rPr>
          <w:rFonts w:ascii="Times New Roman" w:hAnsi="Times New Roman" w:cs="Times New Roman"/>
          <w:i/>
          <w:iCs/>
          <w:sz w:val="24"/>
          <w:szCs w:val="24"/>
          <w:lang w:val="ru-RU"/>
        </w:rPr>
      </w:pPr>
    </w:p>
    <w:p w:rsidRPr="00EF08BC" w:rsidR="006F5F1A" w:rsidP="006F5F1A" w:rsidRDefault="006F5F1A" w14:paraId="30EDFA50" w14:textId="4C16473F">
      <w:pPr>
        <w:ind w:firstLine="720"/>
        <w:jc w:val="both"/>
        <w:rPr>
          <w:rFonts w:ascii="Times New Roman" w:hAnsi="Times New Roman" w:cs="Times New Roman"/>
          <w:sz w:val="24"/>
          <w:szCs w:val="24"/>
          <w:lang w:val="ru-RU"/>
        </w:rPr>
      </w:pPr>
      <w:r w:rsidRPr="00EF08BC">
        <w:rPr>
          <w:rFonts w:ascii="Times New Roman" w:hAnsi="Times New Roman" w:cs="Times New Roman"/>
          <w:sz w:val="24"/>
          <w:szCs w:val="24"/>
          <w:lang w:val="ru-RU"/>
        </w:rPr>
        <w:t>Искусственный интеллект (ИИ) – это уже не просто новая технология, которую университетам предстоит внедрить. ИИ меняет саму основу университетской жизни: то, как создается и распространяется знание, как учатся студенты, как работают преподаватели и исследователи и, в конечном счете, какую роль университет играет в обществе.</w:t>
      </w:r>
    </w:p>
    <w:p w:rsidRPr="006F1B68" w:rsidR="006F5F1A" w:rsidP="006F1B68" w:rsidRDefault="006F5F1A" w14:paraId="45EE7162" w14:textId="1464DAAE">
      <w:pPr>
        <w:ind w:firstLine="720"/>
        <w:jc w:val="both"/>
        <w:rPr>
          <w:rFonts w:ascii="Times New Roman" w:hAnsi="Times New Roman" w:cs="Times New Roman"/>
          <w:sz w:val="24"/>
          <w:szCs w:val="24"/>
          <w:lang w:val="ru-RU"/>
        </w:rPr>
      </w:pPr>
      <w:r w:rsidRPr="00EF08BC">
        <w:rPr>
          <w:rFonts w:ascii="Times New Roman" w:hAnsi="Times New Roman" w:cs="Times New Roman"/>
          <w:sz w:val="24"/>
          <w:szCs w:val="24"/>
          <w:lang w:val="ru-RU"/>
        </w:rPr>
        <w:t xml:space="preserve">Книга </w:t>
      </w:r>
      <w:r w:rsidRPr="00EF08BC" w:rsidR="006F1B68">
        <w:rPr>
          <w:rFonts w:ascii="Times New Roman" w:hAnsi="Times New Roman" w:cs="Times New Roman"/>
          <w:b/>
          <w:sz w:val="24"/>
          <w:szCs w:val="24"/>
          <w:lang w:val="ru-RU"/>
        </w:rPr>
        <w:t>“</w:t>
      </w:r>
      <w:r w:rsidRPr="000F643D">
        <w:rPr>
          <w:rFonts w:ascii="Times New Roman" w:hAnsi="Times New Roman" w:cs="Times New Roman"/>
          <w:b/>
          <w:sz w:val="24"/>
          <w:szCs w:val="24"/>
        </w:rPr>
        <w:t>Universities</w:t>
      </w:r>
      <w:r w:rsidRPr="00EF08BC">
        <w:rPr>
          <w:rFonts w:ascii="Times New Roman" w:hAnsi="Times New Roman" w:cs="Times New Roman"/>
          <w:b/>
          <w:sz w:val="24"/>
          <w:szCs w:val="24"/>
          <w:lang w:val="ru-RU"/>
        </w:rPr>
        <w:t xml:space="preserve"> </w:t>
      </w:r>
      <w:r w:rsidRPr="000F643D">
        <w:rPr>
          <w:rFonts w:ascii="Times New Roman" w:hAnsi="Times New Roman" w:cs="Times New Roman"/>
          <w:b/>
          <w:sz w:val="24"/>
          <w:szCs w:val="24"/>
        </w:rPr>
        <w:t>After</w:t>
      </w:r>
      <w:r w:rsidRPr="00EF08BC">
        <w:rPr>
          <w:rFonts w:ascii="Times New Roman" w:hAnsi="Times New Roman" w:cs="Times New Roman"/>
          <w:b/>
          <w:sz w:val="24"/>
          <w:szCs w:val="24"/>
          <w:lang w:val="ru-RU"/>
        </w:rPr>
        <w:t xml:space="preserve"> </w:t>
      </w:r>
      <w:r w:rsidRPr="000F643D">
        <w:rPr>
          <w:rFonts w:ascii="Times New Roman" w:hAnsi="Times New Roman" w:cs="Times New Roman"/>
          <w:b/>
          <w:sz w:val="24"/>
          <w:szCs w:val="24"/>
        </w:rPr>
        <w:t>AI</w:t>
      </w:r>
      <w:r w:rsidRPr="00EF08BC">
        <w:rPr>
          <w:rFonts w:ascii="Times New Roman" w:hAnsi="Times New Roman" w:cs="Times New Roman"/>
          <w:b/>
          <w:sz w:val="24"/>
          <w:szCs w:val="24"/>
          <w:lang w:val="ru-RU"/>
        </w:rPr>
        <w:t xml:space="preserve">: </w:t>
      </w:r>
      <w:r w:rsidRPr="000F643D">
        <w:rPr>
          <w:rFonts w:ascii="Times New Roman" w:hAnsi="Times New Roman" w:cs="Times New Roman"/>
          <w:b/>
          <w:sz w:val="24"/>
          <w:szCs w:val="24"/>
        </w:rPr>
        <w:t>Voices</w:t>
      </w:r>
      <w:r w:rsidRPr="00EF08BC">
        <w:rPr>
          <w:rFonts w:ascii="Times New Roman" w:hAnsi="Times New Roman" w:cs="Times New Roman"/>
          <w:b/>
          <w:sz w:val="24"/>
          <w:szCs w:val="24"/>
          <w:lang w:val="ru-RU"/>
        </w:rPr>
        <w:t xml:space="preserve"> </w:t>
      </w:r>
      <w:r w:rsidRPr="000F643D">
        <w:rPr>
          <w:rFonts w:ascii="Times New Roman" w:hAnsi="Times New Roman" w:cs="Times New Roman"/>
          <w:b/>
          <w:sz w:val="24"/>
          <w:szCs w:val="24"/>
        </w:rPr>
        <w:t>from</w:t>
      </w:r>
      <w:r w:rsidRPr="00EF08BC">
        <w:rPr>
          <w:rFonts w:ascii="Times New Roman" w:hAnsi="Times New Roman" w:cs="Times New Roman"/>
          <w:b/>
          <w:sz w:val="24"/>
          <w:szCs w:val="24"/>
          <w:lang w:val="ru-RU"/>
        </w:rPr>
        <w:t xml:space="preserve"> </w:t>
      </w:r>
      <w:r w:rsidRPr="000F643D">
        <w:rPr>
          <w:rFonts w:ascii="Times New Roman" w:hAnsi="Times New Roman" w:cs="Times New Roman"/>
          <w:b/>
          <w:sz w:val="24"/>
          <w:szCs w:val="24"/>
        </w:rPr>
        <w:t>the</w:t>
      </w:r>
      <w:r w:rsidRPr="00EF08BC">
        <w:rPr>
          <w:rFonts w:ascii="Times New Roman" w:hAnsi="Times New Roman" w:cs="Times New Roman"/>
          <w:b/>
          <w:sz w:val="24"/>
          <w:szCs w:val="24"/>
          <w:lang w:val="ru-RU"/>
        </w:rPr>
        <w:t xml:space="preserve"> </w:t>
      </w:r>
      <w:r w:rsidRPr="000F643D">
        <w:rPr>
          <w:rFonts w:ascii="Times New Roman" w:hAnsi="Times New Roman" w:cs="Times New Roman"/>
          <w:b/>
          <w:sz w:val="24"/>
          <w:szCs w:val="24"/>
        </w:rPr>
        <w:t>Global</w:t>
      </w:r>
      <w:r w:rsidRPr="00EF08BC">
        <w:rPr>
          <w:rFonts w:ascii="Times New Roman" w:hAnsi="Times New Roman" w:cs="Times New Roman"/>
          <w:b/>
          <w:sz w:val="24"/>
          <w:szCs w:val="24"/>
          <w:lang w:val="ru-RU"/>
        </w:rPr>
        <w:t xml:space="preserve"> </w:t>
      </w:r>
      <w:r w:rsidRPr="000F643D">
        <w:rPr>
          <w:rFonts w:ascii="Times New Roman" w:hAnsi="Times New Roman" w:cs="Times New Roman"/>
          <w:b/>
          <w:sz w:val="24"/>
          <w:szCs w:val="24"/>
        </w:rPr>
        <w:t>Frontier</w:t>
      </w:r>
      <w:r w:rsidRPr="00EF08BC" w:rsidR="006F1B68">
        <w:rPr>
          <w:rFonts w:ascii="Times New Roman" w:hAnsi="Times New Roman" w:cs="Times New Roman"/>
          <w:b/>
          <w:sz w:val="24"/>
          <w:szCs w:val="24"/>
          <w:lang w:val="ru-RU"/>
        </w:rPr>
        <w:t>”</w:t>
      </w:r>
      <w:r w:rsidRPr="00EF08BC">
        <w:rPr>
          <w:rFonts w:ascii="Times New Roman" w:hAnsi="Times New Roman" w:cs="Times New Roman"/>
          <w:sz w:val="24"/>
          <w:szCs w:val="24"/>
          <w:lang w:val="ru-RU"/>
        </w:rPr>
        <w:t xml:space="preserve">, </w:t>
      </w:r>
      <w:r w:rsidR="006F1B68">
        <w:rPr>
          <w:rFonts w:ascii="Times New Roman" w:hAnsi="Times New Roman" w:cs="Times New Roman"/>
          <w:sz w:val="24"/>
          <w:szCs w:val="24"/>
          <w:lang w:val="ru-RU"/>
        </w:rPr>
        <w:t>опубликованная</w:t>
      </w:r>
      <w:r w:rsidRPr="00EF08BC" w:rsidR="006F1B68">
        <w:rPr>
          <w:rFonts w:ascii="Times New Roman" w:hAnsi="Times New Roman" w:cs="Times New Roman"/>
          <w:sz w:val="24"/>
          <w:szCs w:val="24"/>
          <w:lang w:val="ru-RU"/>
        </w:rPr>
        <w:t xml:space="preserve"> </w:t>
      </w:r>
      <w:r w:rsidR="006F1B68">
        <w:rPr>
          <w:rFonts w:ascii="Times New Roman" w:hAnsi="Times New Roman" w:cs="Times New Roman"/>
          <w:sz w:val="24"/>
          <w:szCs w:val="24"/>
          <w:lang w:val="ru-RU"/>
        </w:rPr>
        <w:t>в</w:t>
      </w:r>
      <w:r w:rsidRPr="00EF08BC" w:rsidR="006F1B68">
        <w:rPr>
          <w:rFonts w:ascii="Times New Roman" w:hAnsi="Times New Roman" w:cs="Times New Roman"/>
          <w:sz w:val="24"/>
          <w:szCs w:val="24"/>
          <w:lang w:val="ru-RU"/>
        </w:rPr>
        <w:t xml:space="preserve"> </w:t>
      </w:r>
      <w:r w:rsidR="006F1B68">
        <w:rPr>
          <w:rFonts w:ascii="Times New Roman" w:hAnsi="Times New Roman" w:cs="Times New Roman"/>
          <w:sz w:val="24"/>
          <w:szCs w:val="24"/>
          <w:lang w:val="ru-RU"/>
        </w:rPr>
        <w:t>июне</w:t>
      </w:r>
      <w:r w:rsidRPr="00EF08BC" w:rsidR="006F1B68">
        <w:rPr>
          <w:rFonts w:ascii="Times New Roman" w:hAnsi="Times New Roman" w:cs="Times New Roman"/>
          <w:sz w:val="24"/>
          <w:szCs w:val="24"/>
          <w:lang w:val="ru-RU"/>
        </w:rPr>
        <w:t xml:space="preserve"> 2026 </w:t>
      </w:r>
      <w:r w:rsidR="006F1B68">
        <w:rPr>
          <w:rFonts w:ascii="Times New Roman" w:hAnsi="Times New Roman" w:cs="Times New Roman"/>
          <w:sz w:val="24"/>
          <w:szCs w:val="24"/>
          <w:lang w:val="ru-RU"/>
        </w:rPr>
        <w:t>года</w:t>
      </w:r>
      <w:r w:rsidRPr="00EF08BC">
        <w:rPr>
          <w:rFonts w:ascii="Times New Roman" w:hAnsi="Times New Roman" w:cs="Times New Roman"/>
          <w:sz w:val="24"/>
          <w:szCs w:val="24"/>
          <w:lang w:val="ru-RU"/>
        </w:rPr>
        <w:t xml:space="preserve"> в партнерстве </w:t>
      </w:r>
      <w:r w:rsidRPr="000F643D">
        <w:rPr>
          <w:rFonts w:ascii="Times New Roman" w:hAnsi="Times New Roman" w:cs="Times New Roman"/>
          <w:sz w:val="24"/>
          <w:szCs w:val="24"/>
        </w:rPr>
        <w:t>Almaty</w:t>
      </w:r>
      <w:r w:rsidRPr="00EF08BC">
        <w:rPr>
          <w:rFonts w:ascii="Times New Roman" w:hAnsi="Times New Roman" w:cs="Times New Roman"/>
          <w:sz w:val="24"/>
          <w:szCs w:val="24"/>
          <w:lang w:val="ru-RU"/>
        </w:rPr>
        <w:t xml:space="preserve"> </w:t>
      </w:r>
      <w:r w:rsidRPr="000F643D">
        <w:rPr>
          <w:rFonts w:ascii="Times New Roman" w:hAnsi="Times New Roman" w:cs="Times New Roman"/>
          <w:sz w:val="24"/>
          <w:szCs w:val="24"/>
        </w:rPr>
        <w:t>Management</w:t>
      </w:r>
      <w:r w:rsidRPr="00EF08BC">
        <w:rPr>
          <w:rFonts w:ascii="Times New Roman" w:hAnsi="Times New Roman" w:cs="Times New Roman"/>
          <w:sz w:val="24"/>
          <w:szCs w:val="24"/>
          <w:lang w:val="ru-RU"/>
        </w:rPr>
        <w:t xml:space="preserve"> </w:t>
      </w:r>
      <w:r w:rsidRPr="000F643D">
        <w:rPr>
          <w:rFonts w:ascii="Times New Roman" w:hAnsi="Times New Roman" w:cs="Times New Roman"/>
          <w:sz w:val="24"/>
          <w:szCs w:val="24"/>
        </w:rPr>
        <w:t>University</w:t>
      </w:r>
      <w:r w:rsidRPr="00EF08BC">
        <w:rPr>
          <w:rFonts w:ascii="Times New Roman" w:hAnsi="Times New Roman" w:cs="Times New Roman"/>
          <w:sz w:val="24"/>
          <w:szCs w:val="24"/>
          <w:lang w:val="ru-RU"/>
        </w:rPr>
        <w:t xml:space="preserve"> (</w:t>
      </w:r>
      <w:r w:rsidRPr="000F643D">
        <w:rPr>
          <w:rFonts w:ascii="Times New Roman" w:hAnsi="Times New Roman" w:cs="Times New Roman"/>
          <w:sz w:val="24"/>
          <w:szCs w:val="24"/>
        </w:rPr>
        <w:t>AlmaU</w:t>
      </w:r>
      <w:r w:rsidRPr="00EF08BC">
        <w:rPr>
          <w:rFonts w:ascii="Times New Roman" w:hAnsi="Times New Roman" w:cs="Times New Roman"/>
          <w:sz w:val="24"/>
          <w:szCs w:val="24"/>
          <w:lang w:val="ru-RU"/>
        </w:rPr>
        <w:t xml:space="preserve">), </w:t>
      </w:r>
      <w:r w:rsidRPr="000F643D">
        <w:rPr>
          <w:rFonts w:ascii="Times New Roman" w:hAnsi="Times New Roman" w:cs="Times New Roman"/>
          <w:sz w:val="24"/>
          <w:szCs w:val="24"/>
        </w:rPr>
        <w:t>International</w:t>
      </w:r>
      <w:r w:rsidRPr="00EF08BC">
        <w:rPr>
          <w:rFonts w:ascii="Times New Roman" w:hAnsi="Times New Roman" w:cs="Times New Roman"/>
          <w:sz w:val="24"/>
          <w:szCs w:val="24"/>
          <w:lang w:val="ru-RU"/>
        </w:rPr>
        <w:t xml:space="preserve"> </w:t>
      </w:r>
      <w:r w:rsidRPr="000F643D">
        <w:rPr>
          <w:rFonts w:ascii="Times New Roman" w:hAnsi="Times New Roman" w:cs="Times New Roman"/>
          <w:sz w:val="24"/>
          <w:szCs w:val="24"/>
        </w:rPr>
        <w:t>Association</w:t>
      </w:r>
      <w:r w:rsidRPr="00EF08BC">
        <w:rPr>
          <w:rFonts w:ascii="Times New Roman" w:hAnsi="Times New Roman" w:cs="Times New Roman"/>
          <w:sz w:val="24"/>
          <w:szCs w:val="24"/>
          <w:lang w:val="ru-RU"/>
        </w:rPr>
        <w:t xml:space="preserve"> </w:t>
      </w:r>
      <w:r w:rsidRPr="000F643D">
        <w:rPr>
          <w:rFonts w:ascii="Times New Roman" w:hAnsi="Times New Roman" w:cs="Times New Roman"/>
          <w:sz w:val="24"/>
          <w:szCs w:val="24"/>
        </w:rPr>
        <w:t>of</w:t>
      </w:r>
      <w:r w:rsidRPr="00EF08BC">
        <w:rPr>
          <w:rFonts w:ascii="Times New Roman" w:hAnsi="Times New Roman" w:cs="Times New Roman"/>
          <w:sz w:val="24"/>
          <w:szCs w:val="24"/>
          <w:lang w:val="ru-RU"/>
        </w:rPr>
        <w:t xml:space="preserve"> </w:t>
      </w:r>
      <w:r w:rsidRPr="000F643D">
        <w:rPr>
          <w:rFonts w:ascii="Times New Roman" w:hAnsi="Times New Roman" w:cs="Times New Roman"/>
          <w:sz w:val="24"/>
          <w:szCs w:val="24"/>
        </w:rPr>
        <w:t>University</w:t>
      </w:r>
      <w:r w:rsidRPr="00EF08BC">
        <w:rPr>
          <w:rFonts w:ascii="Times New Roman" w:hAnsi="Times New Roman" w:cs="Times New Roman"/>
          <w:sz w:val="24"/>
          <w:szCs w:val="24"/>
          <w:lang w:val="ru-RU"/>
        </w:rPr>
        <w:t xml:space="preserve"> </w:t>
      </w:r>
      <w:r w:rsidRPr="000F643D">
        <w:rPr>
          <w:rFonts w:ascii="Times New Roman" w:hAnsi="Times New Roman" w:cs="Times New Roman"/>
          <w:sz w:val="24"/>
          <w:szCs w:val="24"/>
        </w:rPr>
        <w:t>Presidents</w:t>
      </w:r>
      <w:r w:rsidRPr="00EF08BC">
        <w:rPr>
          <w:rFonts w:ascii="Times New Roman" w:hAnsi="Times New Roman" w:cs="Times New Roman"/>
          <w:sz w:val="24"/>
          <w:szCs w:val="24"/>
          <w:lang w:val="ru-RU"/>
        </w:rPr>
        <w:t xml:space="preserve"> (</w:t>
      </w:r>
      <w:r w:rsidRPr="000F643D">
        <w:rPr>
          <w:rFonts w:ascii="Times New Roman" w:hAnsi="Times New Roman" w:cs="Times New Roman"/>
          <w:sz w:val="24"/>
          <w:szCs w:val="24"/>
        </w:rPr>
        <w:t>IAUP</w:t>
      </w:r>
      <w:r w:rsidRPr="00EF08BC">
        <w:rPr>
          <w:rFonts w:ascii="Times New Roman" w:hAnsi="Times New Roman" w:cs="Times New Roman"/>
          <w:sz w:val="24"/>
          <w:szCs w:val="24"/>
          <w:lang w:val="ru-RU"/>
        </w:rPr>
        <w:t xml:space="preserve">) и </w:t>
      </w:r>
      <w:r w:rsidRPr="000F643D">
        <w:rPr>
          <w:rFonts w:ascii="Times New Roman" w:hAnsi="Times New Roman" w:cs="Times New Roman"/>
          <w:sz w:val="24"/>
          <w:szCs w:val="24"/>
        </w:rPr>
        <w:t>Global</w:t>
      </w:r>
      <w:r w:rsidRPr="00EF08BC">
        <w:rPr>
          <w:rFonts w:ascii="Times New Roman" w:hAnsi="Times New Roman" w:cs="Times New Roman"/>
          <w:sz w:val="24"/>
          <w:szCs w:val="24"/>
          <w:lang w:val="ru-RU"/>
        </w:rPr>
        <w:t xml:space="preserve"> </w:t>
      </w:r>
      <w:r w:rsidRPr="000F643D">
        <w:rPr>
          <w:rFonts w:ascii="Times New Roman" w:hAnsi="Times New Roman" w:cs="Times New Roman"/>
          <w:sz w:val="24"/>
          <w:szCs w:val="24"/>
        </w:rPr>
        <w:t>Education</w:t>
      </w:r>
      <w:r w:rsidRPr="00EF08BC">
        <w:rPr>
          <w:rFonts w:ascii="Times New Roman" w:hAnsi="Times New Roman" w:cs="Times New Roman"/>
          <w:sz w:val="24"/>
          <w:szCs w:val="24"/>
          <w:lang w:val="ru-RU"/>
        </w:rPr>
        <w:t xml:space="preserve"> </w:t>
      </w:r>
      <w:r w:rsidRPr="000F643D">
        <w:rPr>
          <w:rFonts w:ascii="Times New Roman" w:hAnsi="Times New Roman" w:cs="Times New Roman"/>
          <w:sz w:val="24"/>
          <w:szCs w:val="24"/>
        </w:rPr>
        <w:t>Futures</w:t>
      </w:r>
      <w:r w:rsidRPr="00EF08BC">
        <w:rPr>
          <w:rFonts w:ascii="Times New Roman" w:hAnsi="Times New Roman" w:cs="Times New Roman"/>
          <w:sz w:val="24"/>
          <w:szCs w:val="24"/>
          <w:lang w:val="ru-RU"/>
        </w:rPr>
        <w:t xml:space="preserve">, помогла осмыслить масштаб этих изменений. </w:t>
      </w:r>
      <w:r w:rsidRPr="006F1B68">
        <w:rPr>
          <w:rFonts w:ascii="Times New Roman" w:hAnsi="Times New Roman" w:cs="Times New Roman"/>
          <w:sz w:val="24"/>
          <w:szCs w:val="24"/>
          <w:lang w:val="ru-RU"/>
        </w:rPr>
        <w:t xml:space="preserve">На 8-м заседании Клуба Ректоров в Астане мы предлагаем сделать следующий шаг и перейти от вопроса </w:t>
      </w:r>
      <w:r w:rsidRPr="006F1B68">
        <w:rPr>
          <w:rFonts w:ascii="Times New Roman" w:hAnsi="Times New Roman" w:cs="Times New Roman"/>
          <w:bCs/>
          <w:sz w:val="24"/>
          <w:szCs w:val="24"/>
          <w:lang w:val="ru-RU"/>
        </w:rPr>
        <w:t>«</w:t>
      </w:r>
      <w:r w:rsidRPr="006F1B68">
        <w:rPr>
          <w:rFonts w:ascii="Times New Roman" w:hAnsi="Times New Roman" w:cs="Times New Roman"/>
          <w:bCs/>
          <w:i/>
          <w:iCs/>
          <w:sz w:val="24"/>
          <w:szCs w:val="24"/>
          <w:lang w:val="ru-RU"/>
        </w:rPr>
        <w:t>что происходит?</w:t>
      </w:r>
      <w:r w:rsidRPr="006F1B68">
        <w:rPr>
          <w:rFonts w:ascii="Times New Roman" w:hAnsi="Times New Roman" w:cs="Times New Roman"/>
          <w:bCs/>
          <w:sz w:val="24"/>
          <w:szCs w:val="24"/>
          <w:lang w:val="ru-RU"/>
        </w:rPr>
        <w:t>» к вопросу «</w:t>
      </w:r>
      <w:r w:rsidRPr="006F1B68">
        <w:rPr>
          <w:rFonts w:ascii="Times New Roman" w:hAnsi="Times New Roman" w:cs="Times New Roman"/>
          <w:bCs/>
          <w:i/>
          <w:iCs/>
          <w:sz w:val="24"/>
          <w:szCs w:val="24"/>
          <w:lang w:val="ru-RU"/>
        </w:rPr>
        <w:t>что делать руководителям университетов?</w:t>
      </w:r>
      <w:r w:rsidRPr="006F1B68">
        <w:rPr>
          <w:rFonts w:ascii="Times New Roman" w:hAnsi="Times New Roman" w:cs="Times New Roman"/>
          <w:bCs/>
          <w:sz w:val="24"/>
          <w:szCs w:val="24"/>
          <w:lang w:val="ru-RU"/>
        </w:rPr>
        <w:t>»</w:t>
      </w:r>
      <w:r w:rsidR="006F1B68">
        <w:rPr>
          <w:rFonts w:ascii="Times New Roman" w:hAnsi="Times New Roman" w:cs="Times New Roman"/>
          <w:sz w:val="24"/>
          <w:szCs w:val="24"/>
          <w:lang w:val="ru-RU"/>
        </w:rPr>
        <w:t xml:space="preserve">. </w:t>
      </w:r>
      <w:r w:rsidRPr="006F1B68">
        <w:rPr>
          <w:rFonts w:ascii="Times New Roman" w:hAnsi="Times New Roman" w:cs="Times New Roman"/>
          <w:sz w:val="24"/>
          <w:szCs w:val="24"/>
          <w:lang w:val="ru-RU"/>
        </w:rPr>
        <w:t xml:space="preserve">Речь пойдет не столько о чат-ботах и отдельных технологических инструментах, сколько о самом университете: его </w:t>
      </w:r>
      <w:r w:rsidR="00EC0CDC">
        <w:rPr>
          <w:rFonts w:ascii="Times New Roman" w:hAnsi="Times New Roman" w:cs="Times New Roman"/>
          <w:sz w:val="24"/>
          <w:szCs w:val="24"/>
          <w:lang w:val="ru-RU"/>
        </w:rPr>
        <w:t xml:space="preserve">меняющейся </w:t>
      </w:r>
      <w:r w:rsidRPr="006F1B68">
        <w:rPr>
          <w:rFonts w:ascii="Times New Roman" w:hAnsi="Times New Roman" w:cs="Times New Roman"/>
          <w:sz w:val="24"/>
          <w:szCs w:val="24"/>
          <w:lang w:val="ru-RU"/>
        </w:rPr>
        <w:t xml:space="preserve">модели, миссии, управлении и новых </w:t>
      </w:r>
      <w:r w:rsidR="006F1B68">
        <w:rPr>
          <w:rFonts w:ascii="Times New Roman" w:hAnsi="Times New Roman" w:cs="Times New Roman"/>
          <w:sz w:val="24"/>
          <w:szCs w:val="24"/>
          <w:lang w:val="ru-RU"/>
        </w:rPr>
        <w:t xml:space="preserve">видах </w:t>
      </w:r>
      <w:r w:rsidRPr="006F1B68">
        <w:rPr>
          <w:rFonts w:ascii="Times New Roman" w:hAnsi="Times New Roman" w:cs="Times New Roman"/>
          <w:sz w:val="24"/>
          <w:szCs w:val="24"/>
          <w:lang w:val="ru-RU"/>
        </w:rPr>
        <w:t>партнерств.</w:t>
      </w:r>
    </w:p>
    <w:p w:rsidRPr="0024577C" w:rsidR="006F5F1A" w:rsidP="007018DA" w:rsidRDefault="006F5F1A" w14:paraId="67808FFF" w14:textId="4CB5A727">
      <w:pPr>
        <w:ind w:firstLine="720"/>
        <w:jc w:val="both"/>
        <w:rPr>
          <w:rFonts w:ascii="Times New Roman" w:hAnsi="Times New Roman" w:cs="Times New Roman"/>
          <w:sz w:val="24"/>
          <w:szCs w:val="24"/>
          <w:lang w:val="ru-RU"/>
        </w:rPr>
      </w:pPr>
      <w:r w:rsidRPr="00EF08BC">
        <w:rPr>
          <w:rFonts w:ascii="Times New Roman" w:hAnsi="Times New Roman" w:cs="Times New Roman"/>
          <w:sz w:val="24"/>
          <w:szCs w:val="24"/>
          <w:lang w:val="ru-RU"/>
        </w:rPr>
        <w:t xml:space="preserve">В центре обсуждения будут две взаимосвязанные темы. </w:t>
      </w:r>
      <w:r w:rsidRPr="0024577C">
        <w:rPr>
          <w:rFonts w:ascii="Times New Roman" w:hAnsi="Times New Roman" w:cs="Times New Roman"/>
          <w:sz w:val="24"/>
          <w:szCs w:val="24"/>
          <w:lang w:val="ru-RU"/>
        </w:rPr>
        <w:t xml:space="preserve">Первая </w:t>
      </w:r>
      <w:r w:rsidRPr="0024577C" w:rsidR="007018DA">
        <w:rPr>
          <w:rFonts w:ascii="Times New Roman" w:hAnsi="Times New Roman" w:cs="Times New Roman"/>
          <w:sz w:val="24"/>
          <w:szCs w:val="24"/>
          <w:lang w:val="ru-RU"/>
        </w:rPr>
        <w:t xml:space="preserve">– </w:t>
      </w:r>
      <w:r w:rsidRPr="0024577C">
        <w:rPr>
          <w:rFonts w:ascii="Times New Roman" w:hAnsi="Times New Roman" w:cs="Times New Roman"/>
          <w:b/>
          <w:sz w:val="24"/>
          <w:szCs w:val="24"/>
          <w:lang w:val="ru-RU"/>
        </w:rPr>
        <w:t>как меняется сам университет</w:t>
      </w:r>
      <w:r w:rsidRPr="0024577C">
        <w:rPr>
          <w:rFonts w:ascii="Times New Roman" w:hAnsi="Times New Roman" w:cs="Times New Roman"/>
          <w:sz w:val="24"/>
          <w:szCs w:val="24"/>
          <w:lang w:val="ru-RU"/>
        </w:rPr>
        <w:t xml:space="preserve">: его структуры и образовательные программы, исследовательская </w:t>
      </w:r>
      <w:r w:rsidR="0024577C">
        <w:rPr>
          <w:rFonts w:ascii="Times New Roman" w:hAnsi="Times New Roman" w:cs="Times New Roman"/>
          <w:sz w:val="24"/>
          <w:szCs w:val="24"/>
          <w:lang w:val="ru-RU"/>
        </w:rPr>
        <w:t>деятельность</w:t>
      </w:r>
      <w:r w:rsidRPr="0024577C">
        <w:rPr>
          <w:rFonts w:ascii="Times New Roman" w:hAnsi="Times New Roman" w:cs="Times New Roman"/>
          <w:sz w:val="24"/>
          <w:szCs w:val="24"/>
          <w:lang w:val="ru-RU"/>
        </w:rPr>
        <w:t xml:space="preserve"> и взаимодействие с индустрией. Вторая </w:t>
      </w:r>
      <w:r w:rsidRPr="0024577C" w:rsidR="007018DA">
        <w:rPr>
          <w:rFonts w:ascii="Times New Roman" w:hAnsi="Times New Roman" w:cs="Times New Roman"/>
          <w:sz w:val="24"/>
          <w:szCs w:val="24"/>
          <w:lang w:val="ru-RU"/>
        </w:rPr>
        <w:t>–</w:t>
      </w:r>
      <w:r w:rsidRPr="0024577C">
        <w:rPr>
          <w:rFonts w:ascii="Times New Roman" w:hAnsi="Times New Roman" w:cs="Times New Roman"/>
          <w:sz w:val="24"/>
          <w:szCs w:val="24"/>
          <w:lang w:val="ru-RU"/>
        </w:rPr>
        <w:t xml:space="preserve"> </w:t>
      </w:r>
      <w:r w:rsidRPr="0024577C">
        <w:rPr>
          <w:rFonts w:ascii="Times New Roman" w:hAnsi="Times New Roman" w:cs="Times New Roman"/>
          <w:b/>
          <w:sz w:val="24"/>
          <w:szCs w:val="24"/>
          <w:lang w:val="ru-RU"/>
        </w:rPr>
        <w:t>что</w:t>
      </w:r>
      <w:r w:rsidR="0024577C">
        <w:rPr>
          <w:rFonts w:ascii="Times New Roman" w:hAnsi="Times New Roman" w:cs="Times New Roman"/>
          <w:b/>
          <w:sz w:val="24"/>
          <w:szCs w:val="24"/>
          <w:lang w:val="ru-RU"/>
        </w:rPr>
        <w:t xml:space="preserve"> </w:t>
      </w:r>
      <w:r w:rsidRPr="0024577C">
        <w:rPr>
          <w:rFonts w:ascii="Times New Roman" w:hAnsi="Times New Roman" w:cs="Times New Roman"/>
          <w:b/>
          <w:sz w:val="24"/>
          <w:szCs w:val="24"/>
          <w:lang w:val="ru-RU"/>
        </w:rPr>
        <w:t>важно сохранить и развивать в человеке</w:t>
      </w:r>
      <w:r w:rsidRPr="0024577C">
        <w:rPr>
          <w:rFonts w:ascii="Times New Roman" w:hAnsi="Times New Roman" w:cs="Times New Roman"/>
          <w:sz w:val="24"/>
          <w:szCs w:val="24"/>
          <w:lang w:val="ru-RU"/>
        </w:rPr>
        <w:t>, когда искусственный интеллект вс</w:t>
      </w:r>
      <w:r w:rsidRPr="0024577C" w:rsidR="007018DA">
        <w:rPr>
          <w:rFonts w:ascii="Times New Roman" w:hAnsi="Times New Roman" w:cs="Times New Roman"/>
          <w:sz w:val="24"/>
          <w:szCs w:val="24"/>
          <w:lang w:val="ru-RU"/>
        </w:rPr>
        <w:t>е</w:t>
      </w:r>
      <w:r w:rsidRPr="0024577C">
        <w:rPr>
          <w:rFonts w:ascii="Times New Roman" w:hAnsi="Times New Roman" w:cs="Times New Roman"/>
          <w:sz w:val="24"/>
          <w:szCs w:val="24"/>
          <w:lang w:val="ru-RU"/>
        </w:rPr>
        <w:t xml:space="preserve"> лучше справляется с интеллектуальными задачами.</w:t>
      </w:r>
      <w:r w:rsidRPr="0024577C" w:rsidR="007018DA">
        <w:rPr>
          <w:rFonts w:ascii="Times New Roman" w:hAnsi="Times New Roman" w:cs="Times New Roman"/>
          <w:sz w:val="24"/>
          <w:szCs w:val="24"/>
          <w:lang w:val="ru-RU"/>
        </w:rPr>
        <w:t xml:space="preserve"> </w:t>
      </w:r>
    </w:p>
    <w:p w:rsidRPr="007A0489" w:rsidR="006F5F1A" w:rsidP="007018DA" w:rsidRDefault="007018DA" w14:paraId="4A2109D8" w14:textId="75B09FCD">
      <w:pPr>
        <w:ind w:firstLine="720"/>
        <w:jc w:val="both"/>
        <w:rPr>
          <w:rFonts w:ascii="Times New Roman" w:hAnsi="Times New Roman" w:cs="Times New Roman"/>
          <w:sz w:val="24"/>
          <w:szCs w:val="24"/>
          <w:lang w:val="ru-RU"/>
        </w:rPr>
      </w:pPr>
      <w:r w:rsidRPr="007A0489">
        <w:rPr>
          <w:rFonts w:ascii="Times New Roman" w:hAnsi="Times New Roman" w:cs="Times New Roman"/>
          <w:b/>
          <w:sz w:val="24"/>
          <w:szCs w:val="24"/>
          <w:lang w:val="ru-RU"/>
        </w:rPr>
        <w:t xml:space="preserve">Цель заседания </w:t>
      </w:r>
      <w:r w:rsidRPr="007A0489">
        <w:rPr>
          <w:rFonts w:ascii="Times New Roman" w:hAnsi="Times New Roman" w:cs="Times New Roman"/>
          <w:sz w:val="24"/>
          <w:szCs w:val="24"/>
          <w:lang w:val="ru-RU"/>
        </w:rPr>
        <w:t xml:space="preserve">– </w:t>
      </w:r>
      <w:r w:rsidRPr="007A0489" w:rsidR="006F5F1A">
        <w:rPr>
          <w:rFonts w:ascii="Times New Roman" w:hAnsi="Times New Roman" w:cs="Times New Roman"/>
          <w:sz w:val="24"/>
          <w:szCs w:val="24"/>
          <w:lang w:val="ru-RU"/>
        </w:rPr>
        <w:t>обменяться реальным опытом создания университетов, готовых к эпохе ИИ; обсудить новые форматы взаимодействия с технологическими компаниями и государством; и определить, что университеты региона могут делать вместе.</w:t>
      </w:r>
    </w:p>
    <w:p w:rsidRPr="00513768" w:rsidR="00513768" w:rsidP="00513768" w:rsidRDefault="007018DA" w14:paraId="43B131E2" w14:textId="7D0F8E4B">
      <w:pPr>
        <w:ind w:firstLine="720"/>
        <w:jc w:val="both"/>
        <w:rPr>
          <w:rFonts w:ascii="Times New Roman" w:hAnsi="Times New Roman" w:cs="Times New Roman"/>
          <w:sz w:val="24"/>
          <w:szCs w:val="24"/>
        </w:rPr>
      </w:pPr>
      <w:r w:rsidRPr="000F643D">
        <w:rPr>
          <w:rFonts w:ascii="Times New Roman" w:hAnsi="Times New Roman" w:cs="Times New Roman"/>
          <w:b/>
          <w:sz w:val="24"/>
          <w:szCs w:val="24"/>
          <w:lang w:val="ru-RU"/>
        </w:rPr>
        <w:t xml:space="preserve">Ожидаемые результаты </w:t>
      </w:r>
      <w:r w:rsidRPr="000F643D">
        <w:rPr>
          <w:rFonts w:ascii="Times New Roman" w:hAnsi="Times New Roman" w:cs="Times New Roman"/>
          <w:sz w:val="24"/>
          <w:szCs w:val="24"/>
          <w:lang w:val="ru-RU"/>
        </w:rPr>
        <w:t>–</w:t>
      </w:r>
      <w:r w:rsidRPr="000F643D" w:rsidR="006F5F1A">
        <w:rPr>
          <w:rFonts w:ascii="Times New Roman" w:hAnsi="Times New Roman" w:cs="Times New Roman"/>
          <w:sz w:val="24"/>
          <w:szCs w:val="24"/>
          <w:lang w:val="ru-RU"/>
        </w:rPr>
        <w:t xml:space="preserve"> </w:t>
      </w:r>
      <w:r w:rsidR="000F643D">
        <w:rPr>
          <w:rFonts w:ascii="Times New Roman" w:hAnsi="Times New Roman" w:cs="Times New Roman"/>
          <w:sz w:val="24"/>
          <w:szCs w:val="24"/>
          <w:lang w:val="ru-RU"/>
        </w:rPr>
        <w:t xml:space="preserve">формирование </w:t>
      </w:r>
      <w:r w:rsidRPr="000F643D" w:rsidR="006F5F1A">
        <w:rPr>
          <w:rFonts w:ascii="Times New Roman" w:hAnsi="Times New Roman" w:cs="Times New Roman"/>
          <w:sz w:val="24"/>
          <w:szCs w:val="24"/>
          <w:lang w:val="ru-RU"/>
        </w:rPr>
        <w:t>Астанинско</w:t>
      </w:r>
      <w:r w:rsidR="000F643D">
        <w:rPr>
          <w:rFonts w:ascii="Times New Roman" w:hAnsi="Times New Roman" w:cs="Times New Roman"/>
          <w:sz w:val="24"/>
          <w:szCs w:val="24"/>
          <w:lang w:val="ru-RU"/>
        </w:rPr>
        <w:t>го</w:t>
      </w:r>
      <w:r w:rsidRPr="000F643D" w:rsidR="006F5F1A">
        <w:rPr>
          <w:rFonts w:ascii="Times New Roman" w:hAnsi="Times New Roman" w:cs="Times New Roman"/>
          <w:sz w:val="24"/>
          <w:szCs w:val="24"/>
          <w:lang w:val="ru-RU"/>
        </w:rPr>
        <w:t xml:space="preserve"> заявлени</w:t>
      </w:r>
      <w:r w:rsidR="000F643D">
        <w:rPr>
          <w:rFonts w:ascii="Times New Roman" w:hAnsi="Times New Roman" w:cs="Times New Roman"/>
          <w:sz w:val="24"/>
          <w:szCs w:val="24"/>
          <w:lang w:val="ru-RU"/>
        </w:rPr>
        <w:t>я университетов о</w:t>
      </w:r>
      <w:r w:rsidR="00CD3DC4">
        <w:rPr>
          <w:rFonts w:ascii="Times New Roman" w:hAnsi="Times New Roman" w:cs="Times New Roman"/>
          <w:sz w:val="24"/>
          <w:szCs w:val="24"/>
          <w:lang w:val="ru-RU"/>
        </w:rPr>
        <w:t>б ИИ</w:t>
      </w:r>
      <w:r w:rsidRPr="000F643D">
        <w:rPr>
          <w:rFonts w:ascii="Times New Roman" w:hAnsi="Times New Roman" w:cs="Times New Roman"/>
          <w:sz w:val="24"/>
          <w:szCs w:val="24"/>
          <w:lang w:val="ru-RU"/>
        </w:rPr>
        <w:t xml:space="preserve"> (</w:t>
      </w:r>
      <w:r w:rsidRPr="000F643D">
        <w:rPr>
          <w:rFonts w:ascii="Times New Roman" w:hAnsi="Times New Roman" w:cs="Times New Roman"/>
          <w:b/>
          <w:bCs/>
          <w:i/>
          <w:iCs/>
          <w:sz w:val="24"/>
          <w:szCs w:val="24"/>
        </w:rPr>
        <w:t>Astana</w:t>
      </w:r>
      <w:r w:rsidRPr="000F643D">
        <w:rPr>
          <w:rFonts w:ascii="Times New Roman" w:hAnsi="Times New Roman" w:cs="Times New Roman"/>
          <w:b/>
          <w:bCs/>
          <w:i/>
          <w:iCs/>
          <w:sz w:val="24"/>
          <w:szCs w:val="24"/>
          <w:lang w:val="ru-RU"/>
        </w:rPr>
        <w:t xml:space="preserve"> </w:t>
      </w:r>
      <w:r w:rsidRPr="000F643D">
        <w:rPr>
          <w:rFonts w:ascii="Times New Roman" w:hAnsi="Times New Roman" w:cs="Times New Roman"/>
          <w:b/>
          <w:bCs/>
          <w:i/>
          <w:iCs/>
          <w:sz w:val="24"/>
          <w:szCs w:val="24"/>
        </w:rPr>
        <w:t>AI</w:t>
      </w:r>
      <w:r w:rsidRPr="000F643D">
        <w:rPr>
          <w:rFonts w:ascii="Times New Roman" w:hAnsi="Times New Roman" w:cs="Times New Roman"/>
          <w:b/>
          <w:bCs/>
          <w:i/>
          <w:iCs/>
          <w:sz w:val="24"/>
          <w:szCs w:val="24"/>
          <w:lang w:val="ru-RU"/>
        </w:rPr>
        <w:t xml:space="preserve"> </w:t>
      </w:r>
      <w:r w:rsidRPr="000F643D">
        <w:rPr>
          <w:rFonts w:ascii="Times New Roman" w:hAnsi="Times New Roman" w:cs="Times New Roman"/>
          <w:b/>
          <w:bCs/>
          <w:i/>
          <w:iCs/>
          <w:sz w:val="24"/>
          <w:szCs w:val="24"/>
        </w:rPr>
        <w:t>Declaration</w:t>
      </w:r>
      <w:r w:rsidRPr="000F643D">
        <w:rPr>
          <w:rFonts w:ascii="Times New Roman" w:hAnsi="Times New Roman" w:cs="Times New Roman"/>
          <w:sz w:val="24"/>
          <w:szCs w:val="24"/>
          <w:lang w:val="ru-RU"/>
        </w:rPr>
        <w:t>)</w:t>
      </w:r>
      <w:r w:rsidRPr="000F643D" w:rsidR="006F5F1A">
        <w:rPr>
          <w:rFonts w:ascii="Times New Roman" w:hAnsi="Times New Roman" w:cs="Times New Roman"/>
          <w:sz w:val="24"/>
          <w:szCs w:val="24"/>
          <w:lang w:val="ru-RU"/>
        </w:rPr>
        <w:t xml:space="preserve"> 2026 года с общими приоритетами человекоцентричной трансформации университетов в эпоху ИИ, а также перечень направлений для совместных проектов членов Клуба</w:t>
      </w:r>
      <w:r w:rsidRPr="000F643D">
        <w:rPr>
          <w:rFonts w:ascii="Times New Roman" w:hAnsi="Times New Roman" w:cs="Times New Roman"/>
          <w:sz w:val="24"/>
          <w:szCs w:val="24"/>
          <w:lang w:val="ru-RU"/>
        </w:rPr>
        <w:t xml:space="preserve"> Ректоров</w:t>
      </w:r>
      <w:r w:rsidRPr="000F643D" w:rsidR="006F5F1A">
        <w:rPr>
          <w:rFonts w:ascii="Times New Roman" w:hAnsi="Times New Roman" w:cs="Times New Roman"/>
          <w:sz w:val="24"/>
          <w:szCs w:val="24"/>
          <w:lang w:val="ru-RU"/>
        </w:rPr>
        <w:t xml:space="preserve"> </w:t>
      </w:r>
      <w:r w:rsidR="00D74EFA">
        <w:rPr>
          <w:rFonts w:ascii="Times New Roman" w:hAnsi="Times New Roman" w:cs="Times New Roman"/>
          <w:sz w:val="24"/>
          <w:szCs w:val="24"/>
          <w:lang w:val="ru-RU"/>
        </w:rPr>
        <w:t xml:space="preserve">«Центральная Азия+» </w:t>
      </w:r>
      <w:r w:rsidRPr="000F643D">
        <w:rPr>
          <w:rFonts w:ascii="Times New Roman" w:hAnsi="Times New Roman" w:cs="Times New Roman"/>
          <w:sz w:val="24"/>
          <w:szCs w:val="24"/>
          <w:lang w:val="ru-RU"/>
        </w:rPr>
        <w:t>–</w:t>
      </w:r>
      <w:r w:rsidRPr="000F643D" w:rsidR="006F5F1A">
        <w:rPr>
          <w:rFonts w:ascii="Times New Roman" w:hAnsi="Times New Roman" w:cs="Times New Roman"/>
          <w:sz w:val="24"/>
          <w:szCs w:val="24"/>
          <w:lang w:val="ru-RU"/>
        </w:rPr>
        <w:t xml:space="preserve"> от управления ИИ и новых подходов к оцениванию до развития преподавателей и партн</w:t>
      </w:r>
      <w:r w:rsidR="00F35126">
        <w:rPr>
          <w:rFonts w:ascii="Times New Roman" w:hAnsi="Times New Roman" w:cs="Times New Roman"/>
          <w:sz w:val="24"/>
          <w:szCs w:val="24"/>
          <w:lang w:val="ru-RU"/>
        </w:rPr>
        <w:t>е</w:t>
      </w:r>
      <w:r w:rsidRPr="000F643D" w:rsidR="006F5F1A">
        <w:rPr>
          <w:rFonts w:ascii="Times New Roman" w:hAnsi="Times New Roman" w:cs="Times New Roman"/>
          <w:sz w:val="24"/>
          <w:szCs w:val="24"/>
          <w:lang w:val="ru-RU"/>
        </w:rPr>
        <w:t>рств с индустрией.</w:t>
      </w:r>
    </w:p>
    <w:p w:rsidR="00513768" w:rsidRDefault="00513768" w14:paraId="711E5D88" w14:textId="77777777">
      <w:pPr>
        <w:rPr>
          <w:rFonts w:ascii="Times New Roman" w:hAnsi="Times New Roman" w:cs="Times New Roman"/>
          <w:b/>
          <w:bCs/>
        </w:rPr>
      </w:pPr>
      <w:r>
        <w:rPr>
          <w:rFonts w:ascii="Times New Roman" w:hAnsi="Times New Roman" w:cs="Times New Roman"/>
          <w:b/>
          <w:bCs/>
        </w:rPr>
        <w:br w:type="page"/>
      </w:r>
    </w:p>
    <w:p w:rsidRPr="004447C4" w:rsidR="009D4036" w:rsidP="00513768" w:rsidRDefault="003D3778" w14:paraId="189A18A9" w14:textId="7FD3883C">
      <w:pPr>
        <w:jc w:val="center"/>
        <w:rPr>
          <w:rFonts w:ascii="Times New Roman" w:hAnsi="Times New Roman" w:cs="Times New Roman"/>
        </w:rPr>
      </w:pPr>
      <w:r w:rsidRPr="004447C4">
        <w:rPr>
          <w:rFonts w:ascii="Times New Roman" w:hAnsi="Times New Roman" w:cs="Times New Roman"/>
          <w:b/>
          <w:bCs/>
        </w:rPr>
        <w:lastRenderedPageBreak/>
        <w:t>ПРОГРАММА ЗАСЕДАНИЯ</w:t>
      </w:r>
    </w:p>
    <w:tbl>
      <w:tblPr>
        <w:tblStyle w:val="GridTable1Light"/>
        <w:tblW w:w="9747" w:type="dxa"/>
        <w:tblLayout w:type="fixed"/>
        <w:tblLook w:val="0420" w:firstRow="1" w:lastRow="0" w:firstColumn="0" w:lastColumn="0" w:noHBand="0" w:noVBand="1"/>
      </w:tblPr>
      <w:tblGrid>
        <w:gridCol w:w="959"/>
        <w:gridCol w:w="8788"/>
      </w:tblGrid>
      <w:tr w:rsidRPr="00BF21E3" w:rsidR="004F18DB" w:rsidTr="3D0B67EB" w14:paraId="392FB47B" w14:textId="77777777">
        <w:trPr>
          <w:cnfStyle w:val="100000000000" w:firstRow="1" w:lastRow="0" w:firstColumn="0" w:lastColumn="0" w:oddVBand="0" w:evenVBand="0" w:oddHBand="0" w:evenHBand="0" w:firstRowFirstColumn="0" w:firstRowLastColumn="0" w:lastRowFirstColumn="0" w:lastRowLastColumn="0"/>
          <w:trHeight w:val="405"/>
        </w:trPr>
        <w:tc>
          <w:tcPr>
            <w:cnfStyle w:val="000000000000" w:firstRow="0" w:lastRow="0" w:firstColumn="0" w:lastColumn="0" w:oddVBand="0" w:evenVBand="0" w:oddHBand="0" w:evenHBand="0" w:firstRowFirstColumn="0" w:firstRowLastColumn="0" w:lastRowFirstColumn="0" w:lastRowLastColumn="0"/>
            <w:tcW w:w="959" w:type="dxa"/>
            <w:tcMar/>
          </w:tcPr>
          <w:p w:rsidRPr="00BF21E3" w:rsidR="004F18DB" w:rsidP="00BF21E3" w:rsidRDefault="004F18DB" w14:paraId="6AB0CD1B" w14:textId="77777777">
            <w:pPr>
              <w:rPr>
                <w:rFonts w:ascii="Times New Roman" w:hAnsi="Times New Roman" w:cs="Times New Roman"/>
                <w:sz w:val="24"/>
                <w:szCs w:val="24"/>
              </w:rPr>
            </w:pPr>
            <w:r w:rsidRPr="00BF21E3">
              <w:rPr>
                <w:rFonts w:ascii="Times New Roman" w:hAnsi="Times New Roman" w:cs="Times New Roman"/>
                <w:sz w:val="24"/>
                <w:szCs w:val="24"/>
              </w:rPr>
              <w:t>Время</w:t>
            </w:r>
          </w:p>
        </w:tc>
        <w:tc>
          <w:tcPr>
            <w:cnfStyle w:val="000000000000" w:firstRow="0" w:lastRow="0" w:firstColumn="0" w:lastColumn="0" w:oddVBand="0" w:evenVBand="0" w:oddHBand="0" w:evenHBand="0" w:firstRowFirstColumn="0" w:firstRowLastColumn="0" w:lastRowFirstColumn="0" w:lastRowLastColumn="0"/>
            <w:tcW w:w="8788" w:type="dxa"/>
            <w:tcMar/>
          </w:tcPr>
          <w:p w:rsidRPr="00BF21E3" w:rsidR="004F18DB" w:rsidP="00BF21E3" w:rsidRDefault="004F18DB" w14:paraId="3328A431" w14:textId="5C2CF88B">
            <w:pPr>
              <w:rPr>
                <w:rFonts w:ascii="Times New Roman" w:hAnsi="Times New Roman" w:cs="Times New Roman"/>
                <w:sz w:val="24"/>
                <w:szCs w:val="24"/>
                <w:lang w:val="ru-RU"/>
              </w:rPr>
            </w:pPr>
            <w:r w:rsidRPr="00BF21E3">
              <w:rPr>
                <w:rFonts w:ascii="Times New Roman" w:hAnsi="Times New Roman" w:cs="Times New Roman"/>
                <w:sz w:val="24"/>
                <w:szCs w:val="24"/>
              </w:rPr>
              <w:t>Сессия</w:t>
            </w:r>
            <w:r w:rsidRPr="00BF21E3" w:rsidR="00BF21E3">
              <w:rPr>
                <w:rFonts w:ascii="Times New Roman" w:hAnsi="Times New Roman" w:cs="Times New Roman"/>
                <w:sz w:val="24"/>
                <w:szCs w:val="24"/>
                <w:lang w:val="ru-RU"/>
              </w:rPr>
              <w:t>, с</w:t>
            </w:r>
            <w:r w:rsidRPr="00BF21E3" w:rsidR="00131E37">
              <w:rPr>
                <w:rFonts w:ascii="Times New Roman" w:hAnsi="Times New Roman" w:cs="Times New Roman"/>
                <w:sz w:val="24"/>
                <w:szCs w:val="24"/>
                <w:lang w:val="ru-RU"/>
              </w:rPr>
              <w:t>пикеры</w:t>
            </w:r>
          </w:p>
        </w:tc>
      </w:tr>
      <w:tr w:rsidRPr="007A0489" w:rsidR="004F18DB" w:rsidTr="3D0B67EB" w14:paraId="0178FE18" w14:textId="77777777">
        <w:trPr>
          <w:trHeight w:val="2092"/>
        </w:trPr>
        <w:tc>
          <w:tcPr>
            <w:cnfStyle w:val="000000000000" w:firstRow="0" w:lastRow="0" w:firstColumn="0" w:lastColumn="0" w:oddVBand="0" w:evenVBand="0" w:oddHBand="0" w:evenHBand="0" w:firstRowFirstColumn="0" w:firstRowLastColumn="0" w:lastRowFirstColumn="0" w:lastRowLastColumn="0"/>
            <w:tcW w:w="959" w:type="dxa"/>
            <w:tcMar/>
          </w:tcPr>
          <w:p w:rsidRPr="00BF21E3" w:rsidR="004F18DB" w:rsidP="006F5F1A" w:rsidRDefault="004F18DB" w14:paraId="762BB3DD" w14:textId="4ED79E9A">
            <w:pPr>
              <w:rPr>
                <w:rFonts w:ascii="Times New Roman" w:hAnsi="Times New Roman" w:cs="Times New Roman"/>
                <w:sz w:val="24"/>
                <w:szCs w:val="24"/>
              </w:rPr>
            </w:pPr>
            <w:r w:rsidRPr="00BF21E3">
              <w:rPr>
                <w:rFonts w:ascii="Times New Roman" w:hAnsi="Times New Roman" w:cs="Times New Roman"/>
                <w:sz w:val="24"/>
                <w:szCs w:val="24"/>
              </w:rPr>
              <w:t>15:00–15:20</w:t>
            </w:r>
          </w:p>
        </w:tc>
        <w:tc>
          <w:tcPr>
            <w:cnfStyle w:val="000000000000" w:firstRow="0" w:lastRow="0" w:firstColumn="0" w:lastColumn="0" w:oddVBand="0" w:evenVBand="0" w:oddHBand="0" w:evenHBand="0" w:firstRowFirstColumn="0" w:firstRowLastColumn="0" w:lastRowFirstColumn="0" w:lastRowLastColumn="0"/>
            <w:tcW w:w="8788" w:type="dxa"/>
            <w:tcMar/>
          </w:tcPr>
          <w:p w:rsidRPr="00074916" w:rsidR="00BF21E3" w:rsidP="00074916" w:rsidRDefault="004F18DB" w14:paraId="6B376860" w14:textId="0AD34E6B">
            <w:pPr>
              <w:rPr>
                <w:rFonts w:ascii="Times New Roman" w:hAnsi="Times New Roman" w:cs="Times New Roman"/>
                <w:sz w:val="24"/>
                <w:szCs w:val="24"/>
              </w:rPr>
            </w:pPr>
            <w:r w:rsidRPr="00BF21E3">
              <w:rPr>
                <w:rFonts w:ascii="Times New Roman" w:hAnsi="Times New Roman" w:cs="Times New Roman"/>
                <w:sz w:val="24"/>
                <w:szCs w:val="24"/>
                <w:lang w:val="ru-RU"/>
              </w:rPr>
              <w:t>Открытие</w:t>
            </w:r>
            <w:r w:rsidRPr="007A0489">
              <w:rPr>
                <w:rFonts w:ascii="Times New Roman" w:hAnsi="Times New Roman" w:cs="Times New Roman"/>
                <w:sz w:val="24"/>
                <w:szCs w:val="24"/>
                <w:lang w:val="ru-RU"/>
              </w:rPr>
              <w:t xml:space="preserve"> 8-</w:t>
            </w:r>
            <w:r w:rsidRPr="00BF21E3">
              <w:rPr>
                <w:rFonts w:ascii="Times New Roman" w:hAnsi="Times New Roman" w:cs="Times New Roman"/>
                <w:sz w:val="24"/>
                <w:szCs w:val="24"/>
                <w:lang w:val="ru-RU"/>
              </w:rPr>
              <w:t>го</w:t>
            </w:r>
            <w:r w:rsidRPr="007A0489">
              <w:rPr>
                <w:rFonts w:ascii="Times New Roman" w:hAnsi="Times New Roman" w:cs="Times New Roman"/>
                <w:sz w:val="24"/>
                <w:szCs w:val="24"/>
                <w:lang w:val="ru-RU"/>
              </w:rPr>
              <w:t xml:space="preserve"> </w:t>
            </w:r>
            <w:r w:rsidRPr="00BF21E3">
              <w:rPr>
                <w:rFonts w:ascii="Times New Roman" w:hAnsi="Times New Roman" w:cs="Times New Roman"/>
                <w:sz w:val="24"/>
                <w:szCs w:val="24"/>
                <w:lang w:val="ru-RU"/>
              </w:rPr>
              <w:t>заседания</w:t>
            </w:r>
            <w:r w:rsidRPr="007A0489">
              <w:rPr>
                <w:rFonts w:ascii="Times New Roman" w:hAnsi="Times New Roman" w:cs="Times New Roman"/>
                <w:sz w:val="24"/>
                <w:szCs w:val="24"/>
                <w:lang w:val="ru-RU"/>
              </w:rPr>
              <w:t xml:space="preserve"> “</w:t>
            </w:r>
            <w:r w:rsidRPr="00BF21E3">
              <w:rPr>
                <w:rFonts w:ascii="Times New Roman" w:hAnsi="Times New Roman" w:cs="Times New Roman"/>
                <w:sz w:val="24"/>
                <w:szCs w:val="24"/>
              </w:rPr>
              <w:t>Rectors</w:t>
            </w:r>
            <w:r w:rsidRPr="007A0489">
              <w:rPr>
                <w:rFonts w:ascii="Times New Roman" w:hAnsi="Times New Roman" w:cs="Times New Roman"/>
                <w:sz w:val="24"/>
                <w:szCs w:val="24"/>
                <w:lang w:val="ru-RU"/>
              </w:rPr>
              <w:t xml:space="preserve">’ </w:t>
            </w:r>
            <w:r w:rsidRPr="00BF21E3">
              <w:rPr>
                <w:rFonts w:ascii="Times New Roman" w:hAnsi="Times New Roman" w:cs="Times New Roman"/>
                <w:sz w:val="24"/>
                <w:szCs w:val="24"/>
              </w:rPr>
              <w:t>Club</w:t>
            </w:r>
            <w:r w:rsidRPr="007A0489">
              <w:rPr>
                <w:rFonts w:ascii="Times New Roman" w:hAnsi="Times New Roman" w:cs="Times New Roman"/>
                <w:sz w:val="24"/>
                <w:szCs w:val="24"/>
                <w:lang w:val="ru-RU"/>
              </w:rPr>
              <w:t xml:space="preserve">: </w:t>
            </w:r>
            <w:r w:rsidRPr="00BF21E3">
              <w:rPr>
                <w:rFonts w:ascii="Times New Roman" w:hAnsi="Times New Roman" w:cs="Times New Roman"/>
                <w:sz w:val="24"/>
                <w:szCs w:val="24"/>
              </w:rPr>
              <w:t>Central</w:t>
            </w:r>
            <w:r w:rsidRPr="007A0489">
              <w:rPr>
                <w:rFonts w:ascii="Times New Roman" w:hAnsi="Times New Roman" w:cs="Times New Roman"/>
                <w:sz w:val="24"/>
                <w:szCs w:val="24"/>
                <w:lang w:val="ru-RU"/>
              </w:rPr>
              <w:t xml:space="preserve"> </w:t>
            </w:r>
            <w:r w:rsidRPr="00BF21E3">
              <w:rPr>
                <w:rFonts w:ascii="Times New Roman" w:hAnsi="Times New Roman" w:cs="Times New Roman"/>
                <w:sz w:val="24"/>
                <w:szCs w:val="24"/>
              </w:rPr>
              <w:t>Asia</w:t>
            </w:r>
            <w:r w:rsidRPr="007A0489">
              <w:rPr>
                <w:rFonts w:ascii="Times New Roman" w:hAnsi="Times New Roman" w:cs="Times New Roman"/>
                <w:sz w:val="24"/>
                <w:szCs w:val="24"/>
                <w:lang w:val="ru-RU"/>
              </w:rPr>
              <w:t>+”</w:t>
            </w:r>
          </w:p>
          <w:p w:rsidRPr="00BF21E3" w:rsidR="004F18DB" w:rsidP="00074916" w:rsidRDefault="004F18DB" w14:paraId="745D1B98" w14:textId="62978983">
            <w:pPr>
              <w:spacing w:before="120"/>
              <w:rPr>
                <w:rFonts w:ascii="Times New Roman" w:hAnsi="Times New Roman" w:cs="Times New Roman"/>
                <w:b/>
                <w:bCs/>
                <w:i/>
                <w:iCs/>
                <w:sz w:val="24"/>
                <w:szCs w:val="24"/>
                <w:lang w:val="ru-RU"/>
              </w:rPr>
            </w:pPr>
            <w:r w:rsidRPr="00BF21E3">
              <w:rPr>
                <w:rFonts w:ascii="Times New Roman" w:hAnsi="Times New Roman" w:cs="Times New Roman"/>
                <w:b/>
                <w:bCs/>
                <w:i/>
                <w:iCs/>
                <w:sz w:val="24"/>
                <w:szCs w:val="24"/>
                <w:lang w:val="ru-RU"/>
              </w:rPr>
              <w:t xml:space="preserve">Приветственные слова: </w:t>
            </w:r>
          </w:p>
          <w:p w:rsidRPr="00BF21E3" w:rsidR="004F18DB" w:rsidP="008A2F80" w:rsidRDefault="004F18DB" w14:paraId="6E97F7A8" w14:textId="71B610D2">
            <w:pPr>
              <w:pStyle w:val="ListParagraph"/>
              <w:numPr>
                <w:ilvl w:val="0"/>
                <w:numId w:val="1"/>
              </w:numPr>
              <w:ind w:left="461"/>
              <w:rPr>
                <w:rFonts w:ascii="Times New Roman" w:hAnsi="Times New Roman" w:cs="Times New Roman"/>
                <w:sz w:val="24"/>
                <w:szCs w:val="24"/>
                <w:lang w:val="ru-RU"/>
              </w:rPr>
            </w:pPr>
            <w:r w:rsidRPr="00BF21E3">
              <w:rPr>
                <w:rFonts w:ascii="Times New Roman" w:hAnsi="Times New Roman" w:cs="Times New Roman"/>
                <w:b/>
                <w:bCs/>
                <w:sz w:val="24"/>
                <w:szCs w:val="24"/>
                <w:lang w:val="ru-RU"/>
              </w:rPr>
              <w:t>Сапар Токсанов</w:t>
            </w:r>
            <w:r w:rsidRPr="00BF21E3">
              <w:rPr>
                <w:rFonts w:ascii="Times New Roman" w:hAnsi="Times New Roman" w:cs="Times New Roman"/>
                <w:sz w:val="24"/>
                <w:szCs w:val="24"/>
                <w:lang w:val="ru-RU"/>
              </w:rPr>
              <w:t xml:space="preserve">, ректор </w:t>
            </w:r>
            <w:r w:rsidRPr="00BF21E3">
              <w:rPr>
                <w:rFonts w:ascii="Times New Roman" w:hAnsi="Times New Roman" w:cs="Times New Roman"/>
                <w:sz w:val="24"/>
                <w:szCs w:val="24"/>
              </w:rPr>
              <w:t>QAIRU</w:t>
            </w:r>
            <w:r w:rsidRPr="00BF21E3">
              <w:rPr>
                <w:rFonts w:ascii="Times New Roman" w:hAnsi="Times New Roman" w:cs="Times New Roman"/>
                <w:sz w:val="24"/>
                <w:szCs w:val="24"/>
                <w:lang w:val="ru-RU"/>
              </w:rPr>
              <w:t xml:space="preserve"> </w:t>
            </w:r>
          </w:p>
          <w:p w:rsidRPr="00BF21E3" w:rsidR="004F18DB" w:rsidP="008A2F80" w:rsidRDefault="004F18DB" w14:paraId="1ED032A2" w14:textId="6C79F514">
            <w:pPr>
              <w:pStyle w:val="ListParagraph"/>
              <w:numPr>
                <w:ilvl w:val="0"/>
                <w:numId w:val="1"/>
              </w:numPr>
              <w:ind w:left="461"/>
              <w:rPr>
                <w:rFonts w:ascii="Times New Roman" w:hAnsi="Times New Roman" w:cs="Times New Roman"/>
                <w:sz w:val="24"/>
                <w:szCs w:val="24"/>
                <w:lang w:val="ru-RU"/>
              </w:rPr>
            </w:pPr>
            <w:r w:rsidRPr="00BF21E3">
              <w:rPr>
                <w:rFonts w:ascii="Times New Roman" w:hAnsi="Times New Roman" w:cs="Times New Roman"/>
                <w:b/>
                <w:bCs/>
                <w:sz w:val="24"/>
                <w:szCs w:val="24"/>
                <w:lang w:val="ru-RU"/>
              </w:rPr>
              <w:t>Саясат Нурбек</w:t>
            </w:r>
            <w:r w:rsidRPr="00BF21E3">
              <w:rPr>
                <w:rFonts w:ascii="Times New Roman" w:hAnsi="Times New Roman" w:cs="Times New Roman"/>
                <w:sz w:val="24"/>
                <w:szCs w:val="24"/>
                <w:lang w:val="ru-RU"/>
              </w:rPr>
              <w:t>, Министр науки и высшего образования Республики Казахстан</w:t>
            </w:r>
          </w:p>
          <w:p w:rsidRPr="003D3778" w:rsidR="004F18DB" w:rsidP="003D3778" w:rsidRDefault="004F18DB" w14:paraId="696C795E" w14:textId="5E880093">
            <w:pPr>
              <w:pStyle w:val="ListParagraph"/>
              <w:numPr>
                <w:ilvl w:val="0"/>
                <w:numId w:val="1"/>
              </w:numPr>
              <w:ind w:left="461"/>
              <w:rPr>
                <w:rFonts w:ascii="Times New Roman" w:hAnsi="Times New Roman" w:cs="Times New Roman"/>
                <w:i/>
                <w:iCs/>
                <w:sz w:val="24"/>
                <w:szCs w:val="24"/>
                <w:lang w:val="ru-RU"/>
              </w:rPr>
            </w:pPr>
            <w:r w:rsidRPr="00BF21E3">
              <w:rPr>
                <w:rFonts w:ascii="Times New Roman" w:hAnsi="Times New Roman" w:cs="Times New Roman"/>
                <w:b/>
                <w:bCs/>
                <w:sz w:val="24"/>
                <w:szCs w:val="24"/>
                <w:lang w:val="ru-RU"/>
              </w:rPr>
              <w:t>Асылбек Кожахметов</w:t>
            </w:r>
            <w:r w:rsidRPr="00BF21E3">
              <w:rPr>
                <w:rFonts w:ascii="Times New Roman" w:hAnsi="Times New Roman" w:cs="Times New Roman"/>
                <w:sz w:val="24"/>
                <w:szCs w:val="24"/>
                <w:lang w:val="ru-RU"/>
              </w:rPr>
              <w:t xml:space="preserve">, президент </w:t>
            </w:r>
            <w:r w:rsidRPr="00BF21E3">
              <w:rPr>
                <w:rFonts w:ascii="Times New Roman" w:hAnsi="Times New Roman" w:cs="Times New Roman"/>
                <w:sz w:val="24"/>
                <w:szCs w:val="24"/>
              </w:rPr>
              <w:t>AlmaU</w:t>
            </w:r>
            <w:r w:rsidRPr="00BF21E3">
              <w:rPr>
                <w:rFonts w:ascii="Times New Roman" w:hAnsi="Times New Roman" w:cs="Times New Roman"/>
                <w:sz w:val="24"/>
                <w:szCs w:val="24"/>
                <w:lang w:val="ru-RU"/>
              </w:rPr>
              <w:t xml:space="preserve">, основатель площадки </w:t>
            </w:r>
            <w:r w:rsidRPr="00BF21E3">
              <w:rPr>
                <w:rFonts w:ascii="Times New Roman" w:hAnsi="Times New Roman" w:cs="Times New Roman"/>
                <w:i/>
                <w:iCs/>
                <w:sz w:val="24"/>
                <w:szCs w:val="24"/>
                <w:lang w:val="ru-RU"/>
              </w:rPr>
              <w:t>“</w:t>
            </w:r>
            <w:r w:rsidRPr="00BF21E3">
              <w:rPr>
                <w:rFonts w:ascii="Times New Roman" w:hAnsi="Times New Roman" w:cs="Times New Roman"/>
                <w:i/>
                <w:iCs/>
                <w:sz w:val="24"/>
                <w:szCs w:val="24"/>
              </w:rPr>
              <w:t>Rectors</w:t>
            </w:r>
            <w:r w:rsidRPr="00BF21E3">
              <w:rPr>
                <w:rFonts w:ascii="Times New Roman" w:hAnsi="Times New Roman" w:cs="Times New Roman"/>
                <w:i/>
                <w:iCs/>
                <w:sz w:val="24"/>
                <w:szCs w:val="24"/>
                <w:lang w:val="ru-RU"/>
              </w:rPr>
              <w:t xml:space="preserve">’ </w:t>
            </w:r>
            <w:r w:rsidRPr="00BF21E3">
              <w:rPr>
                <w:rFonts w:ascii="Times New Roman" w:hAnsi="Times New Roman" w:cs="Times New Roman"/>
                <w:i/>
                <w:iCs/>
                <w:sz w:val="24"/>
                <w:szCs w:val="24"/>
              </w:rPr>
              <w:t>Club</w:t>
            </w:r>
            <w:r w:rsidRPr="00BF21E3">
              <w:rPr>
                <w:rFonts w:ascii="Times New Roman" w:hAnsi="Times New Roman" w:cs="Times New Roman"/>
                <w:i/>
                <w:iCs/>
                <w:sz w:val="24"/>
                <w:szCs w:val="24"/>
                <w:lang w:val="ru-RU"/>
              </w:rPr>
              <w:t xml:space="preserve">: </w:t>
            </w:r>
            <w:r w:rsidRPr="00BF21E3">
              <w:rPr>
                <w:rFonts w:ascii="Times New Roman" w:hAnsi="Times New Roman" w:cs="Times New Roman"/>
                <w:i/>
                <w:iCs/>
                <w:sz w:val="24"/>
                <w:szCs w:val="24"/>
              </w:rPr>
              <w:t>Central</w:t>
            </w:r>
            <w:r w:rsidRPr="00BF21E3">
              <w:rPr>
                <w:rFonts w:ascii="Times New Roman" w:hAnsi="Times New Roman" w:cs="Times New Roman"/>
                <w:i/>
                <w:iCs/>
                <w:sz w:val="24"/>
                <w:szCs w:val="24"/>
                <w:lang w:val="ru-RU"/>
              </w:rPr>
              <w:t xml:space="preserve"> </w:t>
            </w:r>
            <w:r w:rsidRPr="00BF21E3">
              <w:rPr>
                <w:rFonts w:ascii="Times New Roman" w:hAnsi="Times New Roman" w:cs="Times New Roman"/>
                <w:i/>
                <w:iCs/>
                <w:sz w:val="24"/>
                <w:szCs w:val="24"/>
              </w:rPr>
              <w:t>Asia</w:t>
            </w:r>
            <w:r w:rsidRPr="00BF21E3">
              <w:rPr>
                <w:rFonts w:ascii="Times New Roman" w:hAnsi="Times New Roman" w:cs="Times New Roman"/>
                <w:i/>
                <w:iCs/>
                <w:sz w:val="24"/>
                <w:szCs w:val="24"/>
                <w:lang w:val="ru-RU"/>
              </w:rPr>
              <w:t>+”</w:t>
            </w:r>
          </w:p>
        </w:tc>
      </w:tr>
      <w:tr w:rsidRPr="00074916" w:rsidR="004F18DB" w:rsidTr="3D0B67EB" w14:paraId="7C7C1D0B" w14:textId="77777777">
        <w:tc>
          <w:tcPr>
            <w:cnfStyle w:val="000000000000" w:firstRow="0" w:lastRow="0" w:firstColumn="0" w:lastColumn="0" w:oddVBand="0" w:evenVBand="0" w:oddHBand="0" w:evenHBand="0" w:firstRowFirstColumn="0" w:firstRowLastColumn="0" w:lastRowFirstColumn="0" w:lastRowLastColumn="0"/>
            <w:tcW w:w="959" w:type="dxa"/>
            <w:tcMar/>
          </w:tcPr>
          <w:p w:rsidRPr="00BF21E3" w:rsidR="004F18DB" w:rsidP="006F5F1A" w:rsidRDefault="004F18DB" w14:paraId="19B88443" w14:textId="30B36987">
            <w:pPr>
              <w:rPr>
                <w:rFonts w:ascii="Times New Roman" w:hAnsi="Times New Roman" w:cs="Times New Roman"/>
                <w:sz w:val="24"/>
                <w:szCs w:val="24"/>
              </w:rPr>
            </w:pPr>
            <w:r w:rsidRPr="00BF21E3">
              <w:rPr>
                <w:rFonts w:ascii="Times New Roman" w:hAnsi="Times New Roman" w:cs="Times New Roman"/>
                <w:sz w:val="24"/>
                <w:szCs w:val="24"/>
              </w:rPr>
              <w:t>15:20–16:00</w:t>
            </w:r>
          </w:p>
        </w:tc>
        <w:tc>
          <w:tcPr>
            <w:cnfStyle w:val="000000000000" w:firstRow="0" w:lastRow="0" w:firstColumn="0" w:lastColumn="0" w:oddVBand="0" w:evenVBand="0" w:oddHBand="0" w:evenHBand="0" w:firstRowFirstColumn="0" w:firstRowLastColumn="0" w:lastRowFirstColumn="0" w:lastRowLastColumn="0"/>
            <w:tcW w:w="8788" w:type="dxa"/>
            <w:tcMar/>
          </w:tcPr>
          <w:p w:rsidRPr="00074916" w:rsidR="00074916" w:rsidP="00074916" w:rsidRDefault="004F18DB" w14:paraId="78C1EF38" w14:textId="173A9EEC">
            <w:pPr>
              <w:rPr>
                <w:rFonts w:ascii="Times New Roman" w:hAnsi="Times New Roman" w:cs="Times New Roman"/>
                <w:sz w:val="24"/>
                <w:szCs w:val="24"/>
              </w:rPr>
            </w:pPr>
            <w:r w:rsidRPr="00BF21E3">
              <w:rPr>
                <w:rFonts w:ascii="Times New Roman" w:hAnsi="Times New Roman" w:cs="Times New Roman"/>
                <w:b/>
                <w:bCs/>
                <w:sz w:val="24"/>
                <w:szCs w:val="24"/>
                <w:lang w:val="ru-RU"/>
              </w:rPr>
              <w:t>Ключевой доклад</w:t>
            </w:r>
            <w:r w:rsidRPr="00BF21E3" w:rsidR="00131E37">
              <w:rPr>
                <w:rFonts w:ascii="Times New Roman" w:hAnsi="Times New Roman" w:cs="Times New Roman"/>
                <w:b/>
                <w:bCs/>
                <w:sz w:val="24"/>
                <w:szCs w:val="24"/>
                <w:lang w:val="ru-RU"/>
              </w:rPr>
              <w:t xml:space="preserve">: </w:t>
            </w:r>
            <w:r w:rsidRPr="00BF21E3">
              <w:rPr>
                <w:rFonts w:ascii="Times New Roman" w:hAnsi="Times New Roman" w:cs="Times New Roman"/>
                <w:sz w:val="24"/>
                <w:szCs w:val="24"/>
                <w:lang w:val="ru-RU"/>
              </w:rPr>
              <w:t>«Мышление в эпоху ИИ: от автоматизации к реляционному университету»</w:t>
            </w:r>
          </w:p>
          <w:p w:rsidRPr="00074916" w:rsidR="00BF21E3" w:rsidP="00074916" w:rsidRDefault="004F18DB" w14:paraId="7E64A354" w14:textId="6100F06C">
            <w:pPr>
              <w:spacing w:before="120"/>
              <w:jc w:val="both"/>
              <w:rPr>
                <w:rFonts w:ascii="Times New Roman" w:hAnsi="Times New Roman" w:cs="Times New Roman"/>
                <w:i/>
                <w:iCs/>
                <w:sz w:val="24"/>
                <w:szCs w:val="24"/>
              </w:rPr>
            </w:pPr>
            <w:r w:rsidRPr="00BF21E3">
              <w:rPr>
                <w:rFonts w:ascii="Times New Roman" w:hAnsi="Times New Roman" w:cs="Times New Roman"/>
                <w:b/>
                <w:bCs/>
                <w:sz w:val="24"/>
                <w:szCs w:val="24"/>
                <w:lang w:val="ru-RU"/>
              </w:rPr>
              <w:t>Александр Сидоркин</w:t>
            </w:r>
            <w:r w:rsidRPr="00BF21E3">
              <w:rPr>
                <w:rFonts w:ascii="Times New Roman" w:hAnsi="Times New Roman" w:cs="Times New Roman"/>
                <w:sz w:val="24"/>
                <w:szCs w:val="24"/>
                <w:lang w:val="ru-RU"/>
              </w:rPr>
              <w:t xml:space="preserve">, профессор факультета образования и </w:t>
            </w:r>
            <w:r w:rsidRPr="00BF21E3">
              <w:rPr>
                <w:rFonts w:ascii="Times New Roman" w:hAnsi="Times New Roman" w:cs="Times New Roman"/>
                <w:sz w:val="24"/>
                <w:szCs w:val="24"/>
              </w:rPr>
              <w:t>ex</w:t>
            </w:r>
            <w:r w:rsidRPr="00BF21E3">
              <w:rPr>
                <w:rFonts w:ascii="Times New Roman" w:hAnsi="Times New Roman" w:cs="Times New Roman"/>
                <w:sz w:val="24"/>
                <w:szCs w:val="24"/>
                <w:lang w:val="ru-RU"/>
              </w:rPr>
              <w:t xml:space="preserve">- </w:t>
            </w:r>
            <w:r w:rsidRPr="00BF21E3">
              <w:rPr>
                <w:rFonts w:ascii="Times New Roman" w:hAnsi="Times New Roman" w:cs="Times New Roman"/>
                <w:sz w:val="24"/>
                <w:szCs w:val="24"/>
              </w:rPr>
              <w:t>Chief</w:t>
            </w:r>
            <w:r w:rsidRPr="00BF21E3">
              <w:rPr>
                <w:rFonts w:ascii="Times New Roman" w:hAnsi="Times New Roman" w:cs="Times New Roman"/>
                <w:sz w:val="24"/>
                <w:szCs w:val="24"/>
                <w:lang w:val="ru-RU"/>
              </w:rPr>
              <w:t xml:space="preserve"> </w:t>
            </w:r>
            <w:r w:rsidRPr="00BF21E3">
              <w:rPr>
                <w:rFonts w:ascii="Times New Roman" w:hAnsi="Times New Roman" w:cs="Times New Roman"/>
                <w:sz w:val="24"/>
                <w:szCs w:val="24"/>
              </w:rPr>
              <w:t>AI</w:t>
            </w:r>
            <w:r w:rsidRPr="00BF21E3">
              <w:rPr>
                <w:rFonts w:ascii="Times New Roman" w:hAnsi="Times New Roman" w:cs="Times New Roman"/>
                <w:sz w:val="24"/>
                <w:szCs w:val="24"/>
                <w:lang w:val="ru-RU"/>
              </w:rPr>
              <w:t xml:space="preserve"> </w:t>
            </w:r>
            <w:r w:rsidRPr="00BF21E3">
              <w:rPr>
                <w:rFonts w:ascii="Times New Roman" w:hAnsi="Times New Roman" w:cs="Times New Roman"/>
                <w:sz w:val="24"/>
                <w:szCs w:val="24"/>
              </w:rPr>
              <w:t>Officer</w:t>
            </w:r>
            <w:r w:rsidRPr="00BF21E3">
              <w:rPr>
                <w:rFonts w:ascii="Times New Roman" w:hAnsi="Times New Roman" w:cs="Times New Roman"/>
                <w:sz w:val="24"/>
                <w:szCs w:val="24"/>
                <w:lang w:val="ru-RU"/>
              </w:rPr>
              <w:t xml:space="preserve"> Калифорнийского университета в Сакраменто (США), соавтор книги </w:t>
            </w:r>
            <w:r w:rsidRPr="00BF21E3">
              <w:rPr>
                <w:rFonts w:ascii="Times New Roman" w:hAnsi="Times New Roman" w:cs="Times New Roman"/>
                <w:i/>
                <w:iCs/>
                <w:sz w:val="24"/>
                <w:szCs w:val="24"/>
              </w:rPr>
              <w:t>Universities</w:t>
            </w:r>
            <w:r w:rsidRPr="00BF21E3">
              <w:rPr>
                <w:rFonts w:ascii="Times New Roman" w:hAnsi="Times New Roman" w:cs="Times New Roman"/>
                <w:i/>
                <w:iCs/>
                <w:sz w:val="24"/>
                <w:szCs w:val="24"/>
                <w:lang w:val="ru-RU"/>
              </w:rPr>
              <w:t xml:space="preserve"> </w:t>
            </w:r>
            <w:r w:rsidRPr="00BF21E3">
              <w:rPr>
                <w:rFonts w:ascii="Times New Roman" w:hAnsi="Times New Roman" w:cs="Times New Roman"/>
                <w:i/>
                <w:iCs/>
                <w:sz w:val="24"/>
                <w:szCs w:val="24"/>
              </w:rPr>
              <w:t>After</w:t>
            </w:r>
            <w:r w:rsidRPr="00BF21E3">
              <w:rPr>
                <w:rFonts w:ascii="Times New Roman" w:hAnsi="Times New Roman" w:cs="Times New Roman"/>
                <w:i/>
                <w:iCs/>
                <w:sz w:val="24"/>
                <w:szCs w:val="24"/>
                <w:lang w:val="ru-RU"/>
              </w:rPr>
              <w:t xml:space="preserve"> </w:t>
            </w:r>
            <w:r w:rsidRPr="00BF21E3">
              <w:rPr>
                <w:rFonts w:ascii="Times New Roman" w:hAnsi="Times New Roman" w:cs="Times New Roman"/>
                <w:i/>
                <w:iCs/>
                <w:sz w:val="24"/>
                <w:szCs w:val="24"/>
              </w:rPr>
              <w:t>AI</w:t>
            </w:r>
            <w:r w:rsidRPr="00BF21E3">
              <w:rPr>
                <w:rFonts w:ascii="Times New Roman" w:hAnsi="Times New Roman" w:cs="Times New Roman"/>
                <w:i/>
                <w:iCs/>
                <w:sz w:val="24"/>
                <w:szCs w:val="24"/>
                <w:lang w:val="ru-RU"/>
              </w:rPr>
              <w:t xml:space="preserve"> </w:t>
            </w:r>
          </w:p>
          <w:p w:rsidRPr="00BF21E3" w:rsidR="004F18DB" w:rsidP="00074916" w:rsidRDefault="004F18DB" w14:paraId="39D35BF8" w14:textId="5FCA26CE">
            <w:pPr>
              <w:spacing w:before="120"/>
              <w:rPr>
                <w:rFonts w:ascii="Times New Roman" w:hAnsi="Times New Roman" w:cs="Times New Roman"/>
                <w:i/>
                <w:iCs/>
                <w:sz w:val="24"/>
                <w:szCs w:val="24"/>
                <w:lang w:val="ru-RU"/>
              </w:rPr>
            </w:pPr>
            <w:r w:rsidRPr="00BF21E3">
              <w:rPr>
                <w:rFonts w:ascii="Times New Roman" w:hAnsi="Times New Roman" w:cs="Times New Roman"/>
                <w:i/>
                <w:iCs/>
                <w:sz w:val="24"/>
                <w:szCs w:val="24"/>
                <w:lang w:val="ru-RU"/>
              </w:rPr>
              <w:t>Как ИИ меняет базовые функции университета: производство знаний, обучение, дипломы, академический труд и институциональные модели</w:t>
            </w:r>
          </w:p>
        </w:tc>
      </w:tr>
      <w:tr w:rsidRPr="007A0489" w:rsidR="00131E37" w:rsidTr="3D0B67EB" w14:paraId="57B5E986" w14:textId="77777777">
        <w:trPr>
          <w:trHeight w:val="3465"/>
        </w:trPr>
        <w:tc>
          <w:tcPr>
            <w:cnfStyle w:val="000000000000" w:firstRow="0" w:lastRow="0" w:firstColumn="0" w:lastColumn="0" w:oddVBand="0" w:evenVBand="0" w:oddHBand="0" w:evenHBand="0" w:firstRowFirstColumn="0" w:firstRowLastColumn="0" w:lastRowFirstColumn="0" w:lastRowLastColumn="0"/>
            <w:tcW w:w="959" w:type="dxa"/>
            <w:tcMar/>
          </w:tcPr>
          <w:p w:rsidRPr="00BF21E3" w:rsidR="00131E37" w:rsidP="006F5F1A" w:rsidRDefault="00131E37" w14:paraId="40733B0A" w14:textId="22285C57">
            <w:pPr>
              <w:rPr>
                <w:rFonts w:ascii="Times New Roman" w:hAnsi="Times New Roman" w:cs="Times New Roman"/>
                <w:sz w:val="24"/>
                <w:szCs w:val="24"/>
              </w:rPr>
            </w:pPr>
            <w:r w:rsidRPr="00BF21E3">
              <w:rPr>
                <w:rFonts w:ascii="Times New Roman" w:hAnsi="Times New Roman" w:cs="Times New Roman"/>
                <w:sz w:val="24"/>
                <w:szCs w:val="24"/>
              </w:rPr>
              <w:t>16:00-16:45</w:t>
            </w:r>
          </w:p>
        </w:tc>
        <w:tc>
          <w:tcPr>
            <w:cnfStyle w:val="000000000000" w:firstRow="0" w:lastRow="0" w:firstColumn="0" w:lastColumn="0" w:oddVBand="0" w:evenVBand="0" w:oddHBand="0" w:evenHBand="0" w:firstRowFirstColumn="0" w:firstRowLastColumn="0" w:lastRowFirstColumn="0" w:lastRowLastColumn="0"/>
            <w:tcW w:w="8788" w:type="dxa"/>
            <w:tcMar/>
          </w:tcPr>
          <w:p w:rsidRPr="00074916" w:rsidR="00BF21E3" w:rsidP="00074916" w:rsidRDefault="00131E37" w14:paraId="276C012C" w14:textId="68E80C80">
            <w:pPr>
              <w:spacing w:after="120"/>
              <w:rPr>
                <w:rFonts w:ascii="Times New Roman" w:hAnsi="Times New Roman" w:cs="Times New Roman"/>
                <w:b/>
                <w:bCs/>
                <w:sz w:val="24"/>
                <w:szCs w:val="24"/>
              </w:rPr>
            </w:pPr>
            <w:r w:rsidRPr="00BF21E3">
              <w:rPr>
                <w:rFonts w:ascii="Times New Roman" w:hAnsi="Times New Roman" w:cs="Times New Roman"/>
                <w:b/>
                <w:bCs/>
                <w:sz w:val="24"/>
                <w:szCs w:val="24"/>
                <w:lang w:val="ru-RU"/>
              </w:rPr>
              <w:t xml:space="preserve">Панельная дискуссия: </w:t>
            </w:r>
            <w:r w:rsidRPr="00BF21E3">
              <w:rPr>
                <w:rFonts w:ascii="Times New Roman" w:hAnsi="Times New Roman" w:cs="Times New Roman"/>
                <w:sz w:val="24"/>
                <w:szCs w:val="24"/>
                <w:lang w:val="ru-RU"/>
              </w:rPr>
              <w:t>«Человек и университет в условиях ИИ»</w:t>
            </w:r>
          </w:p>
          <w:p w:rsidRPr="00BF21E3" w:rsidR="00131E37" w:rsidP="00462A10" w:rsidRDefault="00131E37" w14:paraId="17C65821" w14:textId="4C745EF7">
            <w:pPr>
              <w:rPr>
                <w:rFonts w:ascii="Times New Roman" w:hAnsi="Times New Roman" w:cs="Times New Roman"/>
                <w:sz w:val="24"/>
                <w:szCs w:val="24"/>
                <w:lang w:val="ru-RU"/>
              </w:rPr>
            </w:pPr>
            <w:r w:rsidRPr="00BF21E3">
              <w:rPr>
                <w:rFonts w:ascii="Times New Roman" w:hAnsi="Times New Roman" w:cs="Times New Roman"/>
                <w:b/>
                <w:bCs/>
                <w:sz w:val="24"/>
                <w:szCs w:val="24"/>
                <w:lang w:val="ru-RU"/>
              </w:rPr>
              <w:t>Модератор:</w:t>
            </w:r>
            <w:r w:rsidRPr="00BF21E3">
              <w:rPr>
                <w:rFonts w:ascii="Times New Roman" w:hAnsi="Times New Roman" w:cs="Times New Roman"/>
                <w:sz w:val="24"/>
                <w:szCs w:val="24"/>
                <w:lang w:val="ru-RU"/>
              </w:rPr>
              <w:t xml:space="preserve"> </w:t>
            </w:r>
          </w:p>
          <w:p w:rsidRPr="00074916" w:rsidR="00BF21E3" w:rsidP="00074916" w:rsidRDefault="00131E37" w14:paraId="4366E801" w14:textId="0A7E56EA">
            <w:pPr>
              <w:spacing w:before="120"/>
              <w:rPr>
                <w:rFonts w:ascii="Times New Roman" w:hAnsi="Times New Roman" w:cs="Times New Roman"/>
                <w:sz w:val="24"/>
                <w:szCs w:val="24"/>
              </w:rPr>
            </w:pPr>
            <w:r w:rsidRPr="00BF21E3">
              <w:rPr>
                <w:rFonts w:ascii="Times New Roman" w:hAnsi="Times New Roman" w:cs="Times New Roman"/>
                <w:b/>
                <w:bCs/>
                <w:sz w:val="24"/>
                <w:szCs w:val="24"/>
                <w:lang w:val="ru-RU"/>
              </w:rPr>
              <w:t>Мадина Тыныбаева</w:t>
            </w:r>
            <w:r w:rsidRPr="00BF21E3">
              <w:rPr>
                <w:rFonts w:ascii="Times New Roman" w:hAnsi="Times New Roman" w:cs="Times New Roman"/>
                <w:sz w:val="24"/>
                <w:szCs w:val="24"/>
                <w:lang w:val="ru-RU"/>
              </w:rPr>
              <w:t xml:space="preserve">, проректор по международному сотрудничеству </w:t>
            </w:r>
            <w:r w:rsidRPr="00BF21E3">
              <w:rPr>
                <w:rFonts w:ascii="Times New Roman" w:hAnsi="Times New Roman" w:cs="Times New Roman"/>
                <w:sz w:val="24"/>
                <w:szCs w:val="24"/>
              </w:rPr>
              <w:t>QAIRU</w:t>
            </w:r>
          </w:p>
          <w:p w:rsidRPr="00BF21E3" w:rsidR="00131E37" w:rsidP="009530CA" w:rsidRDefault="00131E37" w14:paraId="417B2A30" w14:textId="7575CDD9">
            <w:pPr>
              <w:rPr>
                <w:rFonts w:ascii="Times New Roman" w:hAnsi="Times New Roman" w:cs="Times New Roman"/>
                <w:b/>
                <w:bCs/>
                <w:sz w:val="24"/>
                <w:szCs w:val="24"/>
              </w:rPr>
            </w:pPr>
            <w:r w:rsidRPr="00BF21E3">
              <w:rPr>
                <w:rFonts w:ascii="Times New Roman" w:hAnsi="Times New Roman" w:cs="Times New Roman"/>
                <w:b/>
                <w:bCs/>
                <w:sz w:val="24"/>
                <w:szCs w:val="24"/>
                <w:lang w:val="ru-RU"/>
              </w:rPr>
              <w:t xml:space="preserve">Спикеры: </w:t>
            </w:r>
          </w:p>
          <w:p w:rsidRPr="00BF21E3" w:rsidR="00131E37" w:rsidP="00462A10" w:rsidRDefault="00131E37" w14:paraId="292459CF" w14:textId="4F201E77">
            <w:pPr>
              <w:pStyle w:val="ListParagraph"/>
              <w:numPr>
                <w:ilvl w:val="0"/>
                <w:numId w:val="3"/>
              </w:numPr>
              <w:ind w:left="461"/>
              <w:rPr>
                <w:rFonts w:ascii="Times New Roman" w:hAnsi="Times New Roman" w:cs="Times New Roman"/>
                <w:sz w:val="24"/>
                <w:szCs w:val="24"/>
                <w:lang w:val="ru-RU"/>
              </w:rPr>
            </w:pPr>
            <w:r w:rsidRPr="00BF21E3">
              <w:rPr>
                <w:rFonts w:ascii="Times New Roman" w:hAnsi="Times New Roman" w:cs="Times New Roman"/>
                <w:b/>
                <w:bCs/>
                <w:sz w:val="24"/>
                <w:szCs w:val="24"/>
                <w:lang w:val="ru-RU"/>
              </w:rPr>
              <w:t>Рустем Бигари</w:t>
            </w:r>
            <w:r w:rsidRPr="00BF21E3">
              <w:rPr>
                <w:rFonts w:ascii="Times New Roman" w:hAnsi="Times New Roman" w:cs="Times New Roman"/>
                <w:sz w:val="24"/>
                <w:szCs w:val="24"/>
                <w:lang w:val="ru-RU"/>
              </w:rPr>
              <w:t>, президент Международного университета информационных технологий (МУИТ), эксперт по цифровой трансформации и политике ИИ</w:t>
            </w:r>
          </w:p>
          <w:p w:rsidRPr="00BF21E3" w:rsidR="00131E37" w:rsidP="00462A10" w:rsidRDefault="00131E37" w14:paraId="2030B94D" w14:textId="67B1059A">
            <w:pPr>
              <w:pStyle w:val="ListParagraph"/>
              <w:numPr>
                <w:ilvl w:val="0"/>
                <w:numId w:val="3"/>
              </w:numPr>
              <w:ind w:left="461"/>
              <w:rPr>
                <w:rFonts w:ascii="Times New Roman" w:hAnsi="Times New Roman" w:cs="Times New Roman"/>
                <w:sz w:val="24"/>
                <w:szCs w:val="24"/>
                <w:lang w:val="ru-RU"/>
              </w:rPr>
            </w:pPr>
            <w:r w:rsidRPr="3D0B67EB" w:rsidR="3D0B67EB">
              <w:rPr>
                <w:rFonts w:ascii="Times New Roman" w:hAnsi="Times New Roman" w:cs="Times New Roman"/>
                <w:b w:val="1"/>
                <w:bCs w:val="1"/>
                <w:sz w:val="24"/>
                <w:szCs w:val="24"/>
                <w:lang w:val="ru-RU"/>
              </w:rPr>
              <w:t>Сергей Пен</w:t>
            </w:r>
            <w:r w:rsidRPr="3D0B67EB" w:rsidR="3D0B67EB">
              <w:rPr>
                <w:rFonts w:ascii="Times New Roman" w:hAnsi="Times New Roman" w:cs="Times New Roman"/>
                <w:sz w:val="24"/>
                <w:szCs w:val="24"/>
                <w:lang w:val="ru-RU"/>
              </w:rPr>
              <w:t>, заместитель Председателя правления Maqsut Narikbayev University (MNU) по науке, инновациям и искусственному интеллекту</w:t>
            </w:r>
          </w:p>
          <w:p w:rsidRPr="00BF21E3" w:rsidR="00131E37" w:rsidP="00DE5DEB" w:rsidRDefault="00131E37" w14:paraId="32632D9D" w14:textId="1ED704A1">
            <w:pPr>
              <w:pStyle w:val="ListParagraph"/>
              <w:numPr>
                <w:ilvl w:val="0"/>
                <w:numId w:val="3"/>
              </w:numPr>
              <w:ind w:left="461"/>
              <w:rPr>
                <w:rFonts w:ascii="Times New Roman" w:hAnsi="Times New Roman" w:cs="Times New Roman"/>
                <w:sz w:val="24"/>
                <w:szCs w:val="24"/>
                <w:lang w:val="ru-RU"/>
              </w:rPr>
            </w:pPr>
            <w:r w:rsidRPr="3D0B67EB" w:rsidR="3D0B67EB">
              <w:rPr>
                <w:rFonts w:ascii="Times New Roman" w:hAnsi="Times New Roman" w:cs="Times New Roman"/>
                <w:b w:val="1"/>
                <w:bCs w:val="1"/>
                <w:sz w:val="24"/>
                <w:szCs w:val="24"/>
                <w:lang w:val="ru-RU"/>
              </w:rPr>
              <w:t>Нил Маршалл</w:t>
            </w:r>
            <w:r w:rsidRPr="3D0B67EB" w:rsidR="3D0B67EB">
              <w:rPr>
                <w:rFonts w:ascii="Times New Roman" w:hAnsi="Times New Roman" w:cs="Times New Roman"/>
                <w:sz w:val="24"/>
                <w:szCs w:val="24"/>
                <w:lang w:val="ru-RU"/>
              </w:rPr>
              <w:t>, директор по развитию ChangeSchool, эксперт в области executive education, инноваций и развития предпринимательства</w:t>
            </w:r>
          </w:p>
          <w:p w:rsidRPr="00BF21E3" w:rsidR="00131E37" w:rsidP="004C1CF5" w:rsidRDefault="00131E37" w14:paraId="3FA27D83" w14:textId="077C317B">
            <w:pPr>
              <w:pStyle w:val="ListParagraph"/>
              <w:numPr>
                <w:ilvl w:val="0"/>
                <w:numId w:val="3"/>
              </w:numPr>
              <w:ind w:left="461"/>
              <w:rPr>
                <w:rFonts w:ascii="Times New Roman" w:hAnsi="Times New Roman" w:cs="Times New Roman"/>
                <w:sz w:val="24"/>
                <w:szCs w:val="24"/>
                <w:lang w:val="ru-RU"/>
              </w:rPr>
            </w:pPr>
            <w:r w:rsidRPr="3D0B67EB" w:rsidR="3D0B67EB">
              <w:rPr>
                <w:rFonts w:ascii="Times New Roman" w:hAnsi="Times New Roman" w:cs="Times New Roman"/>
                <w:b w:val="1"/>
                <w:bCs w:val="1"/>
                <w:sz w:val="24"/>
                <w:szCs w:val="24"/>
                <w:lang w:val="ru-RU"/>
              </w:rPr>
              <w:t>Бьёрн</w:t>
            </w:r>
            <w:r w:rsidRPr="3D0B67EB" w:rsidR="3D0B67EB">
              <w:rPr>
                <w:rFonts w:ascii="Times New Roman" w:hAnsi="Times New Roman" w:cs="Times New Roman"/>
                <w:b w:val="1"/>
                <w:bCs w:val="1"/>
                <w:sz w:val="24"/>
                <w:szCs w:val="24"/>
                <w:lang w:val="ru-RU"/>
              </w:rPr>
              <w:t xml:space="preserve"> </w:t>
            </w:r>
            <w:r w:rsidRPr="3D0B67EB" w:rsidR="3D0B67EB">
              <w:rPr>
                <w:rFonts w:ascii="Times New Roman" w:hAnsi="Times New Roman" w:cs="Times New Roman"/>
                <w:b w:val="1"/>
                <w:bCs w:val="1"/>
                <w:sz w:val="24"/>
                <w:szCs w:val="24"/>
                <w:lang w:val="ru-RU"/>
              </w:rPr>
              <w:t>Бирги</w:t>
            </w:r>
            <w:r w:rsidRPr="3D0B67EB" w:rsidR="3D0B67EB">
              <w:rPr>
                <w:rFonts w:ascii="Times New Roman" w:hAnsi="Times New Roman" w:eastAsia="Calibri" w:cs="Times New Roman"/>
                <w:b w:val="1"/>
                <w:bCs w:val="1"/>
                <w:color w:val="auto"/>
                <w:sz w:val="24"/>
                <w:szCs w:val="24"/>
                <w:lang w:val="ru-RU" w:eastAsia="ja-JP" w:bidi="ar-SA"/>
              </w:rPr>
              <w:t>ссон</w:t>
            </w:r>
            <w:r w:rsidRPr="3D0B67EB" w:rsidR="3D0B67EB">
              <w:rPr>
                <w:rFonts w:ascii="Times New Roman" w:hAnsi="Times New Roman" w:eastAsia="Calibri" w:cs="Times New Roman"/>
                <w:color w:val="auto"/>
                <w:sz w:val="24"/>
                <w:szCs w:val="24"/>
                <w:lang w:val="ru-RU" w:eastAsia="ja-JP" w:bidi="ar-SA"/>
              </w:rPr>
              <w:t xml:space="preserve">, </w:t>
            </w:r>
            <w:r w:rsidRPr="3D0B67EB" w:rsidR="3D0B67EB">
              <w:rPr>
                <w:rFonts w:ascii="Times New Roman" w:hAnsi="Times New Roman" w:eastAsia="Calibri" w:cs="Times New Roman"/>
                <w:noProof w:val="0"/>
                <w:color w:val="auto"/>
                <w:sz w:val="24"/>
                <w:szCs w:val="24"/>
                <w:lang w:val="ru-RU" w:eastAsia="ja-JP" w:bidi="ar-SA"/>
              </w:rPr>
              <w:t xml:space="preserve">Вице-провост по исследованиям  и инновациям, </w:t>
            </w:r>
            <w:r w:rsidRPr="3D0B67EB" w:rsidR="3D0B67EB">
              <w:rPr>
                <w:rFonts w:ascii="Times New Roman" w:hAnsi="Times New Roman" w:eastAsia="Calibri" w:cs="Times New Roman"/>
                <w:color w:val="auto"/>
                <w:sz w:val="24"/>
                <w:szCs w:val="24"/>
                <w:lang w:val="ru-RU" w:eastAsia="ja-JP" w:bidi="ar-SA"/>
              </w:rPr>
              <w:t>Naz</w:t>
            </w:r>
            <w:r w:rsidRPr="3D0B67EB" w:rsidR="3D0B67EB">
              <w:rPr>
                <w:rFonts w:ascii="Times New Roman" w:hAnsi="Times New Roman" w:cs="Times New Roman"/>
                <w:sz w:val="24"/>
                <w:szCs w:val="24"/>
                <w:lang w:val="ru-RU"/>
              </w:rPr>
              <w:t>arbayev University</w:t>
            </w:r>
          </w:p>
        </w:tc>
      </w:tr>
      <w:tr w:rsidRPr="00BF21E3" w:rsidR="004C1CF5" w:rsidTr="3D0B67EB" w14:paraId="42382377" w14:textId="77777777">
        <w:trPr>
          <w:trHeight w:val="422"/>
        </w:trPr>
        <w:tc>
          <w:tcPr>
            <w:cnfStyle w:val="000000000000" w:firstRow="0" w:lastRow="0" w:firstColumn="0" w:lastColumn="0" w:oddVBand="0" w:evenVBand="0" w:oddHBand="0" w:evenHBand="0" w:firstRowFirstColumn="0" w:firstRowLastColumn="0" w:lastRowFirstColumn="0" w:lastRowLastColumn="0"/>
            <w:tcW w:w="959" w:type="dxa"/>
            <w:tcMar/>
          </w:tcPr>
          <w:p w:rsidRPr="00BF21E3" w:rsidR="004C1CF5" w:rsidP="006F5F1A" w:rsidRDefault="004C1CF5" w14:paraId="78CC98D6" w14:textId="4FCFA78B">
            <w:pPr>
              <w:rPr>
                <w:rFonts w:ascii="Times New Roman" w:hAnsi="Times New Roman" w:cs="Times New Roman"/>
                <w:sz w:val="24"/>
                <w:szCs w:val="24"/>
              </w:rPr>
            </w:pPr>
            <w:r w:rsidRPr="00BF21E3">
              <w:rPr>
                <w:rFonts w:ascii="Times New Roman" w:hAnsi="Times New Roman" w:cs="Times New Roman"/>
                <w:sz w:val="24"/>
                <w:szCs w:val="24"/>
              </w:rPr>
              <w:t>16:45-17:00</w:t>
            </w:r>
          </w:p>
        </w:tc>
        <w:tc>
          <w:tcPr>
            <w:cnfStyle w:val="000000000000" w:firstRow="0" w:lastRow="0" w:firstColumn="0" w:lastColumn="0" w:oddVBand="0" w:evenVBand="0" w:oddHBand="0" w:evenHBand="0" w:firstRowFirstColumn="0" w:firstRowLastColumn="0" w:lastRowFirstColumn="0" w:lastRowLastColumn="0"/>
            <w:tcW w:w="8788" w:type="dxa"/>
            <w:tcMar/>
          </w:tcPr>
          <w:p w:rsidRPr="00BF21E3" w:rsidR="004C1CF5" w:rsidP="006F5F1A" w:rsidRDefault="004C1CF5" w14:paraId="761FEF9C" w14:textId="2BBD0DCE">
            <w:pPr>
              <w:rPr>
                <w:rFonts w:ascii="Times New Roman" w:hAnsi="Times New Roman" w:cs="Times New Roman"/>
                <w:sz w:val="24"/>
                <w:szCs w:val="24"/>
              </w:rPr>
            </w:pPr>
            <w:r w:rsidRPr="00BF21E3">
              <w:rPr>
                <w:rFonts w:ascii="Times New Roman" w:hAnsi="Times New Roman" w:cs="Times New Roman"/>
                <w:sz w:val="24"/>
                <w:szCs w:val="24"/>
              </w:rPr>
              <w:t>Кофе-брейк</w:t>
            </w:r>
          </w:p>
        </w:tc>
      </w:tr>
      <w:tr w:rsidRPr="00074916" w:rsidR="00131E37" w:rsidTr="3D0B67EB" w14:paraId="17825E2F" w14:textId="77777777">
        <w:trPr>
          <w:trHeight w:val="1095"/>
        </w:trPr>
        <w:tc>
          <w:tcPr>
            <w:cnfStyle w:val="000000000000" w:firstRow="0" w:lastRow="0" w:firstColumn="0" w:lastColumn="0" w:oddVBand="0" w:evenVBand="0" w:oddHBand="0" w:evenHBand="0" w:firstRowFirstColumn="0" w:firstRowLastColumn="0" w:lastRowFirstColumn="0" w:lastRowLastColumn="0"/>
            <w:tcW w:w="959" w:type="dxa"/>
            <w:tcMar/>
          </w:tcPr>
          <w:p w:rsidRPr="00BF21E3" w:rsidR="00131E37" w:rsidP="009530CA" w:rsidRDefault="00131E37" w14:paraId="1067DB86" w14:textId="3F554C94">
            <w:pPr>
              <w:rPr>
                <w:rFonts w:ascii="Times New Roman" w:hAnsi="Times New Roman" w:cs="Times New Roman"/>
                <w:sz w:val="24"/>
                <w:szCs w:val="24"/>
                <w:lang w:val="ru-RU"/>
              </w:rPr>
            </w:pPr>
            <w:r w:rsidRPr="00BF21E3">
              <w:rPr>
                <w:rFonts w:ascii="Times New Roman" w:hAnsi="Times New Roman" w:cs="Times New Roman"/>
                <w:sz w:val="24"/>
                <w:szCs w:val="24"/>
                <w:lang w:val="ru-RU"/>
              </w:rPr>
              <w:t>17:00-18:00</w:t>
            </w:r>
          </w:p>
        </w:tc>
        <w:tc>
          <w:tcPr>
            <w:cnfStyle w:val="000000000000" w:firstRow="0" w:lastRow="0" w:firstColumn="0" w:lastColumn="0" w:oddVBand="0" w:evenVBand="0" w:oddHBand="0" w:evenHBand="0" w:firstRowFirstColumn="0" w:firstRowLastColumn="0" w:lastRowFirstColumn="0" w:lastRowLastColumn="0"/>
            <w:tcW w:w="8788" w:type="dxa"/>
            <w:tcMar/>
          </w:tcPr>
          <w:p w:rsidRPr="00074916" w:rsidR="00683AF0" w:rsidP="00074916" w:rsidRDefault="00683AF0" w14:paraId="2AC70D86" w14:textId="18366E96">
            <w:pPr>
              <w:spacing w:after="120"/>
              <w:rPr>
                <w:rFonts w:ascii="Times New Roman" w:hAnsi="Times New Roman" w:cs="Times New Roman"/>
                <w:sz w:val="24"/>
                <w:szCs w:val="24"/>
              </w:rPr>
            </w:pPr>
            <w:r>
              <w:rPr>
                <w:rFonts w:ascii="Times New Roman" w:hAnsi="Times New Roman" w:cs="Times New Roman"/>
                <w:b/>
                <w:bCs/>
                <w:sz w:val="24"/>
                <w:szCs w:val="24"/>
                <w:lang w:val="ru-RU"/>
              </w:rPr>
              <w:t>Интерактивный в</w:t>
            </w:r>
            <w:r w:rsidRPr="00BF21E3" w:rsidR="00131E37">
              <w:rPr>
                <w:rFonts w:ascii="Times New Roman" w:hAnsi="Times New Roman" w:cs="Times New Roman"/>
                <w:b/>
                <w:bCs/>
                <w:sz w:val="24"/>
                <w:szCs w:val="24"/>
                <w:lang w:val="ru-RU"/>
              </w:rPr>
              <w:t>оркшоп:</w:t>
            </w:r>
            <w:r w:rsidRPr="00BF21E3" w:rsidR="00131E37">
              <w:rPr>
                <w:rFonts w:ascii="Times New Roman" w:hAnsi="Times New Roman" w:cs="Times New Roman"/>
                <w:sz w:val="24"/>
                <w:szCs w:val="24"/>
                <w:lang w:val="ru-RU"/>
              </w:rPr>
              <w:t xml:space="preserve"> </w:t>
            </w:r>
            <w:r w:rsidRPr="00BF21E3" w:rsidR="00317342">
              <w:rPr>
                <w:rFonts w:ascii="Times New Roman" w:hAnsi="Times New Roman" w:cs="Times New Roman"/>
                <w:sz w:val="24"/>
                <w:szCs w:val="24"/>
                <w:lang w:val="ru-RU"/>
              </w:rPr>
              <w:t>Рамка трансформаци</w:t>
            </w:r>
            <w:r w:rsidR="009B5781">
              <w:rPr>
                <w:rFonts w:ascii="Times New Roman" w:hAnsi="Times New Roman" w:cs="Times New Roman"/>
                <w:sz w:val="24"/>
                <w:szCs w:val="24"/>
                <w:lang w:val="ru-RU"/>
              </w:rPr>
              <w:t>и</w:t>
            </w:r>
            <w:r w:rsidRPr="00BF21E3" w:rsidR="001D3D42">
              <w:rPr>
                <w:rFonts w:ascii="Times New Roman" w:hAnsi="Times New Roman" w:cs="Times New Roman"/>
                <w:sz w:val="24"/>
                <w:szCs w:val="24"/>
                <w:lang w:val="ru-RU"/>
              </w:rPr>
              <w:t xml:space="preserve"> университетов </w:t>
            </w:r>
            <w:r w:rsidRPr="00BF21E3" w:rsidR="00131E37">
              <w:rPr>
                <w:rFonts w:ascii="Times New Roman" w:hAnsi="Times New Roman" w:cs="Times New Roman"/>
                <w:sz w:val="24"/>
                <w:szCs w:val="24"/>
                <w:lang w:val="ru-RU"/>
              </w:rPr>
              <w:t xml:space="preserve"> </w:t>
            </w:r>
          </w:p>
          <w:p w:rsidRPr="00BF21E3" w:rsidR="00131E37" w:rsidP="3D0B67EB" w:rsidRDefault="00683AF0" w14:paraId="476F64FF" w14:textId="568470B8">
            <w:pPr>
              <w:pStyle w:val="Normal"/>
              <w:rPr>
                <w:rFonts w:ascii="Times New Roman" w:hAnsi="Times New Roman" w:cs="Times New Roman"/>
                <w:b w:val="0"/>
                <w:bCs w:val="0"/>
                <w:sz w:val="24"/>
                <w:szCs w:val="24"/>
                <w:lang w:val="ru-RU"/>
              </w:rPr>
            </w:pPr>
            <w:r w:rsidRPr="3D0B67EB" w:rsidR="3D0B67EB">
              <w:rPr>
                <w:rFonts w:ascii="Times New Roman" w:hAnsi="Times New Roman" w:cs="Times New Roman"/>
                <w:sz w:val="24"/>
                <w:szCs w:val="24"/>
                <w:lang w:val="ru-RU"/>
              </w:rPr>
              <w:t>Фасилитатор</w:t>
            </w:r>
            <w:r w:rsidRPr="3D0B67EB" w:rsidR="3D0B67EB">
              <w:rPr>
                <w:rFonts w:ascii="Times New Roman" w:hAnsi="Times New Roman" w:cs="Times New Roman"/>
                <w:sz w:val="24"/>
                <w:szCs w:val="24"/>
                <w:lang w:val="ru-RU"/>
              </w:rPr>
              <w:t xml:space="preserve"> - </w:t>
            </w:r>
            <w:r w:rsidRPr="3D0B67EB" w:rsidR="3D0B67EB">
              <w:rPr>
                <w:rFonts w:ascii="Times New Roman" w:hAnsi="Times New Roman" w:cs="Times New Roman"/>
                <w:b w:val="1"/>
                <w:bCs w:val="1"/>
                <w:sz w:val="24"/>
                <w:szCs w:val="24"/>
                <w:lang w:val="ru-RU"/>
              </w:rPr>
              <w:t>Павел Лукша</w:t>
            </w:r>
            <w:r w:rsidRPr="3D0B67EB" w:rsidR="3D0B67EB">
              <w:rPr>
                <w:rFonts w:ascii="Times New Roman" w:hAnsi="Times New Roman" w:cs="Times New Roman"/>
                <w:sz w:val="24"/>
                <w:szCs w:val="24"/>
                <w:lang w:val="ru-RU"/>
              </w:rPr>
              <w:t xml:space="preserve">, </w:t>
            </w:r>
            <w:r w:rsidRPr="3D0B67EB" w:rsidR="3D0B67EB">
              <w:rPr>
                <w:rFonts w:ascii="Times New Roman" w:hAnsi="Times New Roman" w:cs="Times New Roman"/>
                <w:sz w:val="24"/>
                <w:szCs w:val="24"/>
              </w:rPr>
              <w:t>CEO</w:t>
            </w:r>
            <w:r w:rsidRPr="3D0B67EB" w:rsidR="3D0B67EB">
              <w:rPr>
                <w:rFonts w:ascii="Times New Roman" w:hAnsi="Times New Roman" w:cs="Times New Roman"/>
                <w:sz w:val="24"/>
                <w:szCs w:val="24"/>
                <w:lang w:val="ru-RU"/>
              </w:rPr>
              <w:t xml:space="preserve"> </w:t>
            </w:r>
            <w:r w:rsidRPr="3D0B67EB" w:rsidR="3D0B67EB">
              <w:rPr>
                <w:rFonts w:ascii="Times New Roman" w:hAnsi="Times New Roman" w:cs="Times New Roman"/>
                <w:sz w:val="24"/>
                <w:szCs w:val="24"/>
              </w:rPr>
              <w:t>Global</w:t>
            </w:r>
            <w:r w:rsidRPr="3D0B67EB" w:rsidR="3D0B67EB">
              <w:rPr>
                <w:rFonts w:ascii="Times New Roman" w:hAnsi="Times New Roman" w:cs="Times New Roman"/>
                <w:sz w:val="24"/>
                <w:szCs w:val="24"/>
                <w:lang w:val="ru-RU"/>
              </w:rPr>
              <w:t xml:space="preserve"> </w:t>
            </w:r>
            <w:r w:rsidRPr="3D0B67EB" w:rsidR="3D0B67EB">
              <w:rPr>
                <w:rFonts w:ascii="Times New Roman" w:hAnsi="Times New Roman" w:cs="Times New Roman"/>
                <w:sz w:val="24"/>
                <w:szCs w:val="24"/>
              </w:rPr>
              <w:t>Education</w:t>
            </w:r>
            <w:r w:rsidRPr="3D0B67EB" w:rsidR="3D0B67EB">
              <w:rPr>
                <w:rFonts w:ascii="Times New Roman" w:hAnsi="Times New Roman" w:cs="Times New Roman"/>
                <w:sz w:val="24"/>
                <w:szCs w:val="24"/>
                <w:lang w:val="ru-RU"/>
              </w:rPr>
              <w:t xml:space="preserve"> </w:t>
            </w:r>
            <w:r w:rsidRPr="3D0B67EB" w:rsidR="3D0B67EB">
              <w:rPr>
                <w:rFonts w:ascii="Times New Roman" w:hAnsi="Times New Roman" w:cs="Times New Roman"/>
                <w:sz w:val="24"/>
                <w:szCs w:val="24"/>
              </w:rPr>
              <w:t>Futures</w:t>
            </w:r>
            <w:r w:rsidRPr="3D0B67EB" w:rsidR="3D0B67EB">
              <w:rPr>
                <w:rFonts w:ascii="Times New Roman" w:hAnsi="Times New Roman" w:cs="Times New Roman"/>
                <w:sz w:val="24"/>
                <w:szCs w:val="24"/>
                <w:lang w:val="ru-RU"/>
              </w:rPr>
              <w:t xml:space="preserve">, эксперт по будущему образования и системным изменениям; </w:t>
            </w:r>
            <w:r w:rsidRPr="3D0B67EB" w:rsidR="3D0B67E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 xml:space="preserve">Анара </w:t>
            </w:r>
            <w:r w:rsidRPr="3D0B67EB" w:rsidR="3D0B67E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Сандыгулова</w:t>
            </w:r>
            <w:r w:rsidRPr="3D0B67EB" w:rsidR="3D0B67E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 xml:space="preserve">, </w:t>
            </w:r>
            <w:r w:rsidRPr="3D0B67EB" w:rsidR="3D0B67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Ассоциированный Профессор, School of Computing and </w:t>
            </w:r>
            <w:r w:rsidRPr="3D0B67EB" w:rsidR="3D0B67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Artificial</w:t>
            </w:r>
            <w:r w:rsidRPr="3D0B67EB" w:rsidR="3D0B67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 Intelligence, Назарбаев Университет, Child </w:t>
            </w:r>
            <w:r w:rsidRPr="3D0B67EB" w:rsidR="3D0B67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Robotics</w:t>
            </w:r>
            <w:r w:rsidRPr="3D0B67EB" w:rsidR="3D0B67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 Lab.</w:t>
            </w:r>
          </w:p>
        </w:tc>
      </w:tr>
      <w:tr w:rsidRPr="007A0489" w:rsidR="001D3D42" w:rsidTr="3D0B67EB" w14:paraId="0D834A82" w14:textId="77777777">
        <w:tc>
          <w:tcPr>
            <w:cnfStyle w:val="000000000000" w:firstRow="0" w:lastRow="0" w:firstColumn="0" w:lastColumn="0" w:oddVBand="0" w:evenVBand="0" w:oddHBand="0" w:evenHBand="0" w:firstRowFirstColumn="0" w:firstRowLastColumn="0" w:lastRowFirstColumn="0" w:lastRowLastColumn="0"/>
            <w:tcW w:w="959" w:type="dxa"/>
            <w:tcMar/>
          </w:tcPr>
          <w:p w:rsidRPr="00BF21E3" w:rsidR="001D3D42" w:rsidP="009530CA" w:rsidRDefault="001D3D42" w14:paraId="7EB5665E" w14:textId="43DB7225">
            <w:pPr>
              <w:rPr>
                <w:rFonts w:ascii="Times New Roman" w:hAnsi="Times New Roman" w:cs="Times New Roman"/>
                <w:sz w:val="24"/>
                <w:szCs w:val="24"/>
                <w:lang w:val="ru-RU"/>
              </w:rPr>
            </w:pPr>
            <w:r w:rsidRPr="00BF21E3">
              <w:rPr>
                <w:rFonts w:ascii="Times New Roman" w:hAnsi="Times New Roman" w:cs="Times New Roman"/>
                <w:sz w:val="24"/>
                <w:szCs w:val="24"/>
                <w:lang w:val="ru-RU"/>
              </w:rPr>
              <w:t>18:00-18:15</w:t>
            </w:r>
          </w:p>
        </w:tc>
        <w:tc>
          <w:tcPr>
            <w:cnfStyle w:val="000000000000" w:firstRow="0" w:lastRow="0" w:firstColumn="0" w:lastColumn="0" w:oddVBand="0" w:evenVBand="0" w:oddHBand="0" w:evenHBand="0" w:firstRowFirstColumn="0" w:firstRowLastColumn="0" w:lastRowFirstColumn="0" w:lastRowLastColumn="0"/>
            <w:tcW w:w="8788" w:type="dxa"/>
            <w:tcMar/>
          </w:tcPr>
          <w:p w:rsidRPr="00BF21E3" w:rsidR="009B5781" w:rsidP="00013ACF" w:rsidRDefault="001D3D42" w14:paraId="7924A2B7" w14:textId="2A2C272B">
            <w:pPr>
              <w:rPr>
                <w:rFonts w:ascii="Times New Roman" w:hAnsi="Times New Roman" w:cs="Times New Roman"/>
                <w:sz w:val="24"/>
                <w:szCs w:val="24"/>
                <w:lang w:val="ru-RU"/>
              </w:rPr>
            </w:pPr>
            <w:r w:rsidRPr="00BF21E3">
              <w:rPr>
                <w:rFonts w:ascii="Times New Roman" w:hAnsi="Times New Roman" w:cs="Times New Roman"/>
                <w:sz w:val="24"/>
                <w:szCs w:val="24"/>
                <w:lang w:val="ru-RU"/>
              </w:rPr>
              <w:t xml:space="preserve">Закрытие </w:t>
            </w:r>
            <w:r w:rsidRPr="00BF21E3" w:rsidR="009B6496">
              <w:rPr>
                <w:rFonts w:ascii="Times New Roman" w:hAnsi="Times New Roman" w:cs="Times New Roman"/>
                <w:sz w:val="24"/>
                <w:szCs w:val="24"/>
                <w:lang w:val="ru-RU"/>
              </w:rPr>
              <w:t>8-го заседания “</w:t>
            </w:r>
            <w:r w:rsidRPr="00BF21E3" w:rsidR="009B6496">
              <w:rPr>
                <w:rFonts w:ascii="Times New Roman" w:hAnsi="Times New Roman" w:cs="Times New Roman"/>
                <w:sz w:val="24"/>
                <w:szCs w:val="24"/>
              </w:rPr>
              <w:t>Rectors</w:t>
            </w:r>
            <w:r w:rsidRPr="00BF21E3" w:rsidR="009B6496">
              <w:rPr>
                <w:rFonts w:ascii="Times New Roman" w:hAnsi="Times New Roman" w:cs="Times New Roman"/>
                <w:sz w:val="24"/>
                <w:szCs w:val="24"/>
                <w:lang w:val="ru-RU"/>
              </w:rPr>
              <w:t xml:space="preserve">’ </w:t>
            </w:r>
            <w:r w:rsidRPr="00BF21E3" w:rsidR="009B6496">
              <w:rPr>
                <w:rFonts w:ascii="Times New Roman" w:hAnsi="Times New Roman" w:cs="Times New Roman"/>
                <w:sz w:val="24"/>
                <w:szCs w:val="24"/>
              </w:rPr>
              <w:t>Club</w:t>
            </w:r>
            <w:r w:rsidRPr="00BF21E3" w:rsidR="009B6496">
              <w:rPr>
                <w:rFonts w:ascii="Times New Roman" w:hAnsi="Times New Roman" w:cs="Times New Roman"/>
                <w:sz w:val="24"/>
                <w:szCs w:val="24"/>
                <w:lang w:val="ru-RU"/>
              </w:rPr>
              <w:t xml:space="preserve">: </w:t>
            </w:r>
            <w:r w:rsidRPr="00BF21E3" w:rsidR="009B6496">
              <w:rPr>
                <w:rFonts w:ascii="Times New Roman" w:hAnsi="Times New Roman" w:cs="Times New Roman"/>
                <w:sz w:val="24"/>
                <w:szCs w:val="24"/>
              </w:rPr>
              <w:t>Central</w:t>
            </w:r>
            <w:r w:rsidRPr="00BF21E3" w:rsidR="009B6496">
              <w:rPr>
                <w:rFonts w:ascii="Times New Roman" w:hAnsi="Times New Roman" w:cs="Times New Roman"/>
                <w:sz w:val="24"/>
                <w:szCs w:val="24"/>
                <w:lang w:val="ru-RU"/>
              </w:rPr>
              <w:t xml:space="preserve"> </w:t>
            </w:r>
            <w:r w:rsidRPr="00BF21E3" w:rsidR="009B6496">
              <w:rPr>
                <w:rFonts w:ascii="Times New Roman" w:hAnsi="Times New Roman" w:cs="Times New Roman"/>
                <w:sz w:val="24"/>
                <w:szCs w:val="24"/>
              </w:rPr>
              <w:t>Asia</w:t>
            </w:r>
            <w:r w:rsidRPr="00BF21E3" w:rsidR="009B6496">
              <w:rPr>
                <w:rFonts w:ascii="Times New Roman" w:hAnsi="Times New Roman" w:cs="Times New Roman"/>
                <w:sz w:val="24"/>
                <w:szCs w:val="24"/>
                <w:lang w:val="ru-RU"/>
              </w:rPr>
              <w:t xml:space="preserve">+” </w:t>
            </w:r>
            <w:r w:rsidRPr="00BF21E3" w:rsidR="007F21BE">
              <w:rPr>
                <w:rFonts w:ascii="Times New Roman" w:hAnsi="Times New Roman" w:cs="Times New Roman"/>
                <w:sz w:val="24"/>
                <w:szCs w:val="24"/>
                <w:lang w:val="ru-RU"/>
              </w:rPr>
              <w:t xml:space="preserve">и формирование </w:t>
            </w:r>
            <w:r w:rsidRPr="00BF21E3" w:rsidR="00D04AC4">
              <w:rPr>
                <w:rFonts w:ascii="Times New Roman" w:hAnsi="Times New Roman" w:cs="Times New Roman"/>
                <w:sz w:val="24"/>
                <w:szCs w:val="24"/>
                <w:lang w:val="ru-RU"/>
              </w:rPr>
              <w:t>Астанинского заявления университетов об ИИ (</w:t>
            </w:r>
            <w:r w:rsidRPr="00BF21E3" w:rsidR="00D04AC4">
              <w:rPr>
                <w:rFonts w:ascii="Times New Roman" w:hAnsi="Times New Roman" w:cs="Times New Roman"/>
                <w:b/>
                <w:bCs/>
                <w:i/>
                <w:iCs/>
                <w:sz w:val="24"/>
                <w:szCs w:val="24"/>
              </w:rPr>
              <w:t>Astana</w:t>
            </w:r>
            <w:r w:rsidRPr="00BF21E3" w:rsidR="00D04AC4">
              <w:rPr>
                <w:rFonts w:ascii="Times New Roman" w:hAnsi="Times New Roman" w:cs="Times New Roman"/>
                <w:b/>
                <w:bCs/>
                <w:i/>
                <w:iCs/>
                <w:sz w:val="24"/>
                <w:szCs w:val="24"/>
                <w:lang w:val="ru-RU"/>
              </w:rPr>
              <w:t xml:space="preserve"> </w:t>
            </w:r>
            <w:r w:rsidRPr="00BF21E3" w:rsidR="00D04AC4">
              <w:rPr>
                <w:rFonts w:ascii="Times New Roman" w:hAnsi="Times New Roman" w:cs="Times New Roman"/>
                <w:b/>
                <w:bCs/>
                <w:i/>
                <w:iCs/>
                <w:sz w:val="24"/>
                <w:szCs w:val="24"/>
              </w:rPr>
              <w:t>AI</w:t>
            </w:r>
            <w:r w:rsidRPr="00BF21E3" w:rsidR="00D04AC4">
              <w:rPr>
                <w:rFonts w:ascii="Times New Roman" w:hAnsi="Times New Roman" w:cs="Times New Roman"/>
                <w:b/>
                <w:bCs/>
                <w:i/>
                <w:iCs/>
                <w:sz w:val="24"/>
                <w:szCs w:val="24"/>
                <w:lang w:val="ru-RU"/>
              </w:rPr>
              <w:t xml:space="preserve"> </w:t>
            </w:r>
            <w:r w:rsidRPr="00BF21E3" w:rsidR="00D04AC4">
              <w:rPr>
                <w:rFonts w:ascii="Times New Roman" w:hAnsi="Times New Roman" w:cs="Times New Roman"/>
                <w:b/>
                <w:bCs/>
                <w:i/>
                <w:iCs/>
                <w:sz w:val="24"/>
                <w:szCs w:val="24"/>
              </w:rPr>
              <w:t>Declaration</w:t>
            </w:r>
            <w:r w:rsidRPr="00BF21E3" w:rsidR="00D04AC4">
              <w:rPr>
                <w:rFonts w:ascii="Times New Roman" w:hAnsi="Times New Roman" w:cs="Times New Roman"/>
                <w:sz w:val="24"/>
                <w:szCs w:val="24"/>
                <w:lang w:val="ru-RU"/>
              </w:rPr>
              <w:t xml:space="preserve">) 2026 </w:t>
            </w:r>
          </w:p>
        </w:tc>
      </w:tr>
    </w:tbl>
    <w:p w:rsidR="00B37528" w:rsidRDefault="00B37528" w14:paraId="4D0F2181" w14:textId="58853631">
      <w:pPr>
        <w:rPr>
          <w:rFonts w:ascii="Times New Roman" w:hAnsi="Times New Roman" w:cs="Times New Roman"/>
          <w:sz w:val="24"/>
          <w:szCs w:val="24"/>
        </w:rPr>
      </w:pPr>
      <w:r>
        <w:rPr>
          <w:rFonts w:ascii="Times New Roman" w:hAnsi="Times New Roman" w:cs="Times New Roman"/>
          <w:sz w:val="24"/>
          <w:szCs w:val="24"/>
        </w:rPr>
        <w:br w:type="page"/>
      </w:r>
    </w:p>
    <w:p w:rsidRPr="00777ACB" w:rsidR="00B37528" w:rsidP="00B37528" w:rsidRDefault="00B37528" w14:paraId="1575A9E6" w14:textId="77777777">
      <w:pPr>
        <w:rPr>
          <w:rFonts w:ascii="Aptos" w:hAnsi="Aptos"/>
          <w:b/>
          <w:bCs/>
          <w:sz w:val="24"/>
          <w:szCs w:val="24"/>
        </w:rPr>
      </w:pPr>
    </w:p>
    <w:p w:rsidRPr="00A71A8C" w:rsidR="00B37528" w:rsidP="00B37528" w:rsidRDefault="00883918" w14:paraId="4A18304F" w14:textId="30D2F8B1">
      <w:pPr>
        <w:jc w:val="center"/>
        <w:rPr>
          <w:rFonts w:ascii="Times New Roman" w:hAnsi="Times New Roman" w:cs="Times New Roman"/>
          <w:b/>
          <w:sz w:val="24"/>
          <w:szCs w:val="24"/>
        </w:rPr>
      </w:pPr>
      <w:r w:rsidRPr="00A71A8C">
        <w:rPr>
          <w:rFonts w:ascii="Times New Roman" w:hAnsi="Times New Roman" w:cs="Times New Roman"/>
          <w:b/>
          <w:bCs/>
          <w:sz w:val="24"/>
          <w:szCs w:val="24"/>
        </w:rPr>
        <w:t xml:space="preserve">8th Meeting of the </w:t>
      </w:r>
      <w:r w:rsidRPr="00A71A8C">
        <w:rPr>
          <w:rFonts w:ascii="Times New Roman" w:hAnsi="Times New Roman" w:cs="Times New Roman"/>
          <w:b/>
          <w:bCs/>
          <w:sz w:val="24"/>
          <w:szCs w:val="24"/>
        </w:rPr>
        <w:t>“</w:t>
      </w:r>
      <w:r w:rsidRPr="00A71A8C">
        <w:rPr>
          <w:rFonts w:ascii="Times New Roman" w:hAnsi="Times New Roman" w:cs="Times New Roman"/>
          <w:b/>
          <w:bCs/>
          <w:sz w:val="24"/>
          <w:szCs w:val="24"/>
        </w:rPr>
        <w:t>Rectors’ Club: Central Asia+</w:t>
      </w:r>
      <w:r w:rsidRPr="00A71A8C">
        <w:rPr>
          <w:rFonts w:ascii="Times New Roman" w:hAnsi="Times New Roman" w:cs="Times New Roman"/>
          <w:b/>
          <w:bCs/>
          <w:sz w:val="24"/>
          <w:szCs w:val="24"/>
        </w:rPr>
        <w:t>”</w:t>
      </w:r>
      <w:r w:rsidRPr="00A71A8C">
        <w:rPr>
          <w:rFonts w:ascii="Times New Roman" w:hAnsi="Times New Roman" w:cs="Times New Roman"/>
          <w:b/>
          <w:bCs/>
          <w:sz w:val="24"/>
          <w:szCs w:val="24"/>
        </w:rPr>
        <w:t xml:space="preserve"> </w:t>
      </w:r>
      <w:r w:rsidRPr="00A71A8C">
        <w:rPr>
          <w:rFonts w:ascii="Times New Roman" w:hAnsi="Times New Roman" w:cs="Times New Roman"/>
          <w:b/>
          <w:bCs/>
          <w:sz w:val="24"/>
          <w:szCs w:val="24"/>
        </w:rPr>
        <w:br/>
      </w:r>
      <w:r w:rsidRPr="00A71A8C" w:rsidR="00B37528">
        <w:rPr>
          <w:rFonts w:ascii="Times New Roman" w:hAnsi="Times New Roman" w:cs="Times New Roman"/>
          <w:b/>
          <w:sz w:val="24"/>
          <w:szCs w:val="24"/>
        </w:rPr>
        <w:t>«</w:t>
      </w:r>
      <w:r w:rsidRPr="00A71A8C" w:rsidR="00A71A8C">
        <w:rPr>
          <w:rFonts w:ascii="Times New Roman" w:hAnsi="Times New Roman" w:cs="Times New Roman"/>
          <w:b/>
          <w:bCs/>
          <w:sz w:val="24"/>
          <w:szCs w:val="24"/>
        </w:rPr>
        <w:t>Universities After AI</w:t>
      </w:r>
      <w:r w:rsidRPr="00A71A8C" w:rsidR="00B37528">
        <w:rPr>
          <w:rFonts w:ascii="Times New Roman" w:hAnsi="Times New Roman" w:cs="Times New Roman"/>
          <w:b/>
          <w:sz w:val="24"/>
          <w:szCs w:val="24"/>
        </w:rPr>
        <w:t xml:space="preserve">: </w:t>
      </w:r>
      <w:r w:rsidRPr="00B3140D" w:rsidR="00B3140D">
        <w:rPr>
          <w:rFonts w:ascii="Times New Roman" w:hAnsi="Times New Roman" w:cs="Times New Roman"/>
          <w:b/>
          <w:sz w:val="24"/>
          <w:szCs w:val="24"/>
        </w:rPr>
        <w:t>New Leadership, the Human Dimension, and the Future of Universities in Central Asia+</w:t>
      </w:r>
      <w:r w:rsidRPr="00A71A8C" w:rsidR="00B37528">
        <w:rPr>
          <w:rFonts w:ascii="Times New Roman" w:hAnsi="Times New Roman" w:cs="Times New Roman"/>
          <w:b/>
          <w:sz w:val="24"/>
          <w:szCs w:val="24"/>
        </w:rPr>
        <w:t>»</w:t>
      </w:r>
    </w:p>
    <w:p w:rsidRPr="00992D23" w:rsidR="00B37528" w:rsidP="00B37528" w:rsidRDefault="0073515C" w14:paraId="7833A272" w14:textId="1F5EC8BB">
      <w:pPr>
        <w:ind w:left="142"/>
        <w:jc w:val="center"/>
        <w:rPr>
          <w:rFonts w:ascii="Times New Roman" w:hAnsi="Times New Roman" w:cs="Times New Roman"/>
          <w:i/>
          <w:iCs/>
          <w:sz w:val="24"/>
          <w:szCs w:val="24"/>
        </w:rPr>
      </w:pPr>
      <w:r w:rsidRPr="0073515C">
        <w:rPr>
          <w:rFonts w:ascii="Times New Roman" w:hAnsi="Times New Roman" w:cs="Times New Roman"/>
          <w:sz w:val="24"/>
          <w:szCs w:val="24"/>
        </w:rPr>
        <w:t xml:space="preserve">2 October 2026 | 15:00–18:15 </w:t>
      </w:r>
      <w:r w:rsidRPr="0073515C">
        <w:rPr>
          <w:rFonts w:ascii="Times New Roman" w:hAnsi="Times New Roman" w:cs="Times New Roman"/>
          <w:sz w:val="24"/>
          <w:szCs w:val="24"/>
        </w:rPr>
        <w:br/>
      </w:r>
      <w:r w:rsidRPr="00B83069" w:rsidR="00B37528">
        <w:rPr>
          <w:rFonts w:ascii="Times New Roman" w:hAnsi="Times New Roman" w:cs="Times New Roman"/>
          <w:i/>
          <w:iCs/>
          <w:sz w:val="24"/>
          <w:szCs w:val="24"/>
        </w:rPr>
        <w:t xml:space="preserve">Qazaq AI Research University (QAIRU), </w:t>
      </w:r>
      <w:r w:rsidRPr="00992D23" w:rsidR="00992D23">
        <w:rPr>
          <w:rFonts w:ascii="Times New Roman" w:hAnsi="Times New Roman" w:cs="Times New Roman"/>
          <w:i/>
          <w:iCs/>
          <w:sz w:val="24"/>
          <w:szCs w:val="24"/>
        </w:rPr>
        <w:t>Astana, 55/1 Mangilik El Ave., EXPO, Block B 2.2</w:t>
      </w:r>
    </w:p>
    <w:p w:rsidRPr="00992D23" w:rsidR="00B37528" w:rsidP="00B37528" w:rsidRDefault="00B37528" w14:paraId="6FEBE067" w14:textId="77777777">
      <w:pPr>
        <w:ind w:left="142"/>
        <w:jc w:val="center"/>
        <w:rPr>
          <w:rFonts w:ascii="Times New Roman" w:hAnsi="Times New Roman" w:cs="Times New Roman"/>
          <w:i/>
          <w:iCs/>
          <w:sz w:val="24"/>
          <w:szCs w:val="24"/>
        </w:rPr>
      </w:pPr>
    </w:p>
    <w:p w:rsidRPr="00992D23" w:rsidR="00992D23" w:rsidP="00B37528" w:rsidRDefault="00992D23" w14:paraId="45DBE565" w14:textId="77777777">
      <w:pPr>
        <w:ind w:firstLine="720"/>
        <w:jc w:val="both"/>
        <w:rPr>
          <w:rFonts w:ascii="Times New Roman" w:hAnsi="Times New Roman" w:cs="Times New Roman"/>
          <w:sz w:val="24"/>
          <w:szCs w:val="24"/>
        </w:rPr>
      </w:pPr>
      <w:r w:rsidRPr="00992D23">
        <w:rPr>
          <w:rFonts w:ascii="Times New Roman" w:hAnsi="Times New Roman" w:cs="Times New Roman"/>
          <w:sz w:val="24"/>
          <w:szCs w:val="24"/>
        </w:rPr>
        <w:t>Artificial intelligence (AI) is no longer simply a new technology for universities to adopt. AI is transforming the very foundations of university life: how knowledge is created and shared, how students learn, how faculty and researchers work, and, ultimately, what role the university plays in society.</w:t>
      </w:r>
    </w:p>
    <w:p w:rsidR="001B5068" w:rsidP="001B5068" w:rsidRDefault="00180BF5" w14:paraId="3E867E3F" w14:textId="77777777">
      <w:pPr>
        <w:ind w:firstLine="720"/>
        <w:jc w:val="both"/>
        <w:rPr>
          <w:rFonts w:ascii="Times New Roman" w:hAnsi="Times New Roman" w:cs="Times New Roman"/>
          <w:sz w:val="24"/>
          <w:szCs w:val="24"/>
        </w:rPr>
      </w:pPr>
      <w:r w:rsidRPr="00180BF5">
        <w:rPr>
          <w:rFonts w:ascii="Times New Roman" w:hAnsi="Times New Roman" w:cs="Times New Roman"/>
          <w:sz w:val="24"/>
          <w:szCs w:val="24"/>
        </w:rPr>
        <w:t xml:space="preserve">The book </w:t>
      </w:r>
      <w:r w:rsidRPr="00180BF5">
        <w:rPr>
          <w:rFonts w:ascii="Times New Roman" w:hAnsi="Times New Roman" w:cs="Times New Roman"/>
          <w:b/>
          <w:bCs/>
          <w:sz w:val="24"/>
          <w:szCs w:val="24"/>
        </w:rPr>
        <w:t>«</w:t>
      </w:r>
      <w:r w:rsidRPr="00180BF5">
        <w:rPr>
          <w:rFonts w:ascii="Times New Roman" w:hAnsi="Times New Roman" w:cs="Times New Roman"/>
          <w:b/>
          <w:sz w:val="24"/>
          <w:szCs w:val="24"/>
        </w:rPr>
        <w:t>Universities After AI: Voices from the Global Frontier</w:t>
      </w:r>
      <w:r w:rsidRPr="002E25C9">
        <w:rPr>
          <w:rFonts w:ascii="Times New Roman" w:hAnsi="Times New Roman" w:cs="Times New Roman"/>
          <w:b/>
          <w:sz w:val="24"/>
          <w:szCs w:val="24"/>
        </w:rPr>
        <w:t>»</w:t>
      </w:r>
      <w:r w:rsidRPr="00180BF5">
        <w:rPr>
          <w:rFonts w:ascii="Times New Roman" w:hAnsi="Times New Roman" w:cs="Times New Roman"/>
          <w:sz w:val="24"/>
          <w:szCs w:val="24"/>
        </w:rPr>
        <w:t xml:space="preserve">, published in June 2026 in partnership between Almaty Management University (AlmaU), the International Association of University Presidents (IAUP) and Global Education Futures, has helped to make sense of the scale of these changes. At the 8th meeting of the Rectors' Club in Astana, we propose to take the next step and move from the question </w:t>
      </w:r>
      <w:r w:rsidRPr="002E25C9">
        <w:rPr>
          <w:rFonts w:ascii="Times New Roman" w:hAnsi="Times New Roman" w:cs="Times New Roman"/>
          <w:i/>
          <w:iCs/>
          <w:sz w:val="24"/>
          <w:szCs w:val="24"/>
        </w:rPr>
        <w:t>"What is happening?"</w:t>
      </w:r>
      <w:r w:rsidRPr="00180BF5">
        <w:rPr>
          <w:rFonts w:ascii="Times New Roman" w:hAnsi="Times New Roman" w:cs="Times New Roman"/>
          <w:sz w:val="24"/>
          <w:szCs w:val="24"/>
        </w:rPr>
        <w:t xml:space="preserve"> to the question </w:t>
      </w:r>
      <w:r w:rsidRPr="002E25C9">
        <w:rPr>
          <w:rFonts w:ascii="Times New Roman" w:hAnsi="Times New Roman" w:cs="Times New Roman"/>
          <w:i/>
          <w:iCs/>
          <w:sz w:val="24"/>
          <w:szCs w:val="24"/>
        </w:rPr>
        <w:t>"What should university leaders do?"</w:t>
      </w:r>
      <w:r w:rsidRPr="00180BF5">
        <w:rPr>
          <w:rFonts w:ascii="Times New Roman" w:hAnsi="Times New Roman" w:cs="Times New Roman"/>
          <w:sz w:val="24"/>
          <w:szCs w:val="24"/>
        </w:rPr>
        <w:t xml:space="preserve"> The discussion will focus </w:t>
      </w:r>
      <w:r w:rsidRPr="006C23CD" w:rsidR="006C23CD">
        <w:rPr>
          <w:rFonts w:ascii="Times New Roman" w:hAnsi="Times New Roman" w:cs="Times New Roman"/>
          <w:sz w:val="24"/>
          <w:szCs w:val="24"/>
        </w:rPr>
        <w:t>less on chatbots and individual tech tools and more on the university itself: its evolving model, its mission, its governance and the new kinds of partnerships it builds.</w:t>
      </w:r>
    </w:p>
    <w:p w:rsidRPr="005670CF" w:rsidR="00B37528" w:rsidP="001B5068" w:rsidRDefault="005670CF" w14:paraId="22B5A066" w14:textId="4FA66BE8">
      <w:pPr>
        <w:ind w:firstLine="720"/>
        <w:jc w:val="both"/>
        <w:rPr>
          <w:rFonts w:ascii="Times New Roman" w:hAnsi="Times New Roman" w:cs="Times New Roman"/>
          <w:sz w:val="24"/>
          <w:szCs w:val="24"/>
        </w:rPr>
      </w:pPr>
      <w:r w:rsidRPr="005670CF">
        <w:rPr>
          <w:rFonts w:ascii="Times New Roman" w:hAnsi="Times New Roman" w:cs="Times New Roman"/>
          <w:sz w:val="24"/>
          <w:szCs w:val="24"/>
        </w:rPr>
        <w:t xml:space="preserve">The discussion will centre on two interrelated themes. The first is </w:t>
      </w:r>
      <w:r w:rsidRPr="005670CF">
        <w:rPr>
          <w:rFonts w:ascii="Times New Roman" w:hAnsi="Times New Roman" w:cs="Times New Roman"/>
          <w:b/>
          <w:bCs/>
          <w:sz w:val="24"/>
          <w:szCs w:val="24"/>
        </w:rPr>
        <w:t>how the university itself is changing</w:t>
      </w:r>
      <w:r w:rsidRPr="005670CF">
        <w:rPr>
          <w:rFonts w:ascii="Times New Roman" w:hAnsi="Times New Roman" w:cs="Times New Roman"/>
          <w:sz w:val="24"/>
          <w:szCs w:val="24"/>
        </w:rPr>
        <w:t xml:space="preserve">: its structures and academic programmes, its research activities and its engagement with industry. The second is </w:t>
      </w:r>
      <w:r w:rsidRPr="001B5068">
        <w:rPr>
          <w:rFonts w:ascii="Times New Roman" w:hAnsi="Times New Roman" w:cs="Times New Roman"/>
          <w:b/>
          <w:bCs/>
          <w:sz w:val="24"/>
          <w:szCs w:val="24"/>
        </w:rPr>
        <w:t>what we must preserve and develop in</w:t>
      </w:r>
      <w:r w:rsidR="001B5068">
        <w:rPr>
          <w:rFonts w:ascii="Times New Roman" w:hAnsi="Times New Roman" w:cs="Times New Roman"/>
          <w:b/>
          <w:bCs/>
          <w:sz w:val="24"/>
          <w:szCs w:val="24"/>
        </w:rPr>
        <w:t xml:space="preserve"> humans</w:t>
      </w:r>
      <w:r w:rsidRPr="005670CF">
        <w:rPr>
          <w:rFonts w:ascii="Times New Roman" w:hAnsi="Times New Roman" w:cs="Times New Roman"/>
          <w:sz w:val="24"/>
          <w:szCs w:val="24"/>
        </w:rPr>
        <w:t xml:space="preserve"> as artificial intelligence becomes increasingly capable of handling intellectual tasks.</w:t>
      </w:r>
    </w:p>
    <w:p w:rsidRPr="005F4474" w:rsidR="005F4474" w:rsidP="00B37528" w:rsidRDefault="005F4474" w14:paraId="3FB86469" w14:textId="04C901A7">
      <w:pPr>
        <w:ind w:firstLine="720"/>
        <w:jc w:val="both"/>
        <w:rPr>
          <w:rFonts w:ascii="Times New Roman" w:hAnsi="Times New Roman" w:cs="Times New Roman"/>
          <w:sz w:val="24"/>
          <w:szCs w:val="24"/>
        </w:rPr>
      </w:pPr>
      <w:r w:rsidRPr="005F4474">
        <w:rPr>
          <w:rFonts w:ascii="Times New Roman" w:hAnsi="Times New Roman" w:cs="Times New Roman"/>
          <w:b/>
          <w:bCs/>
          <w:sz w:val="24"/>
          <w:szCs w:val="24"/>
        </w:rPr>
        <w:t>The aim</w:t>
      </w:r>
      <w:r w:rsidRPr="005F4474">
        <w:rPr>
          <w:rFonts w:ascii="Times New Roman" w:hAnsi="Times New Roman" w:cs="Times New Roman"/>
          <w:sz w:val="24"/>
          <w:szCs w:val="24"/>
        </w:rPr>
        <w:t xml:space="preserve"> of the meeting is to share practical experience in building AI-ready universities, to discuss new formats of engagement with technology companies and government, and to identify what the region's universities can do together.</w:t>
      </w:r>
    </w:p>
    <w:p w:rsidR="00EA2DC3" w:rsidP="00EA2DC3" w:rsidRDefault="00EA2DC3" w14:paraId="05010DD3" w14:textId="63B97F47">
      <w:pPr>
        <w:ind w:firstLine="720"/>
        <w:jc w:val="both"/>
        <w:rPr>
          <w:rFonts w:ascii="Times New Roman" w:hAnsi="Times New Roman" w:cs="Times New Roman"/>
          <w:bCs/>
          <w:sz w:val="24"/>
          <w:szCs w:val="24"/>
        </w:rPr>
      </w:pPr>
      <w:r w:rsidRPr="00EA2DC3">
        <w:rPr>
          <w:rFonts w:ascii="Times New Roman" w:hAnsi="Times New Roman" w:cs="Times New Roman"/>
          <w:b/>
          <w:sz w:val="24"/>
          <w:szCs w:val="24"/>
        </w:rPr>
        <w:t>Expected outcomes</w:t>
      </w:r>
      <w:r w:rsidRPr="00EA2DC3">
        <w:rPr>
          <w:rFonts w:ascii="Times New Roman" w:hAnsi="Times New Roman" w:cs="Times New Roman"/>
          <w:bCs/>
          <w:sz w:val="24"/>
          <w:szCs w:val="24"/>
        </w:rPr>
        <w:t xml:space="preserve"> include the drafting of the </w:t>
      </w:r>
      <w:r w:rsidRPr="00EA2DC3">
        <w:rPr>
          <w:rFonts w:ascii="Times New Roman" w:hAnsi="Times New Roman" w:cs="Times New Roman"/>
          <w:bCs/>
          <w:i/>
          <w:iCs/>
          <w:sz w:val="24"/>
          <w:szCs w:val="24"/>
        </w:rPr>
        <w:t>2026 Astana AI Declaration</w:t>
      </w:r>
      <w:r w:rsidRPr="00EA2DC3">
        <w:rPr>
          <w:rFonts w:ascii="Times New Roman" w:hAnsi="Times New Roman" w:cs="Times New Roman"/>
          <w:bCs/>
          <w:sz w:val="24"/>
          <w:szCs w:val="24"/>
        </w:rPr>
        <w:t>, setting out shared priorities for the human-centred transformation of universities in the age of AI, as well as a list of areas for joint projects among members of the Central Asia+ Rectors' Club, ranging from AI governance and new approaches to assessment to faculty development and industry partnerships.</w:t>
      </w:r>
    </w:p>
    <w:p w:rsidR="00074916" w:rsidRDefault="00074916" w14:paraId="462DC952" w14:textId="6591331E">
      <w:pPr>
        <w:rPr>
          <w:rFonts w:ascii="Times New Roman" w:hAnsi="Times New Roman" w:cs="Times New Roman"/>
          <w:bCs/>
          <w:sz w:val="24"/>
          <w:szCs w:val="24"/>
        </w:rPr>
      </w:pPr>
      <w:r>
        <w:rPr>
          <w:rFonts w:ascii="Times New Roman" w:hAnsi="Times New Roman" w:cs="Times New Roman"/>
          <w:bCs/>
          <w:sz w:val="24"/>
          <w:szCs w:val="24"/>
        </w:rPr>
        <w:br w:type="page"/>
      </w:r>
    </w:p>
    <w:p w:rsidRPr="004447C4" w:rsidR="00B37528" w:rsidP="009A62B8" w:rsidRDefault="009A62B8" w14:paraId="3734BAE2" w14:textId="6CF69F13">
      <w:pPr>
        <w:jc w:val="center"/>
        <w:rPr>
          <w:rFonts w:ascii="Times New Roman" w:hAnsi="Times New Roman" w:cs="Times New Roman"/>
        </w:rPr>
      </w:pPr>
      <w:r>
        <w:rPr>
          <w:rFonts w:ascii="Times New Roman" w:hAnsi="Times New Roman" w:cs="Times New Roman"/>
          <w:b/>
          <w:bCs/>
        </w:rPr>
        <w:lastRenderedPageBreak/>
        <w:t xml:space="preserve">MEETNGS’ </w:t>
      </w:r>
      <w:r w:rsidRPr="009A62B8">
        <w:rPr>
          <w:rFonts w:ascii="Times New Roman" w:hAnsi="Times New Roman" w:cs="Times New Roman"/>
          <w:b/>
          <w:bCs/>
        </w:rPr>
        <w:t>PROGRAM</w:t>
      </w:r>
      <w:r>
        <w:rPr>
          <w:rFonts w:ascii="Times New Roman" w:hAnsi="Times New Roman" w:cs="Times New Roman"/>
          <w:b/>
          <w:bCs/>
        </w:rPr>
        <w:t>ME</w:t>
      </w:r>
    </w:p>
    <w:tbl>
      <w:tblPr>
        <w:tblStyle w:val="GridTable1Light"/>
        <w:tblW w:w="9747" w:type="dxa"/>
        <w:tblLayout w:type="fixed"/>
        <w:tblLook w:val="0420" w:firstRow="1" w:lastRow="0" w:firstColumn="0" w:lastColumn="0" w:noHBand="0" w:noVBand="1"/>
      </w:tblPr>
      <w:tblGrid>
        <w:gridCol w:w="959"/>
        <w:gridCol w:w="8788"/>
      </w:tblGrid>
      <w:tr w:rsidRPr="00BF21E3" w:rsidR="00B37528" w:rsidTr="3D0B67EB" w14:paraId="7350DE31" w14:textId="77777777">
        <w:trPr>
          <w:cnfStyle w:val="100000000000" w:firstRow="1" w:lastRow="0" w:firstColumn="0" w:lastColumn="0" w:oddVBand="0" w:evenVBand="0" w:oddHBand="0" w:evenHBand="0" w:firstRowFirstColumn="0" w:firstRowLastColumn="0" w:lastRowFirstColumn="0" w:lastRowLastColumn="0"/>
          <w:trHeight w:val="405"/>
        </w:trPr>
        <w:tc>
          <w:tcPr>
            <w:cnfStyle w:val="000000000000" w:firstRow="0" w:lastRow="0" w:firstColumn="0" w:lastColumn="0" w:oddVBand="0" w:evenVBand="0" w:oddHBand="0" w:evenHBand="0" w:firstRowFirstColumn="0" w:firstRowLastColumn="0" w:lastRowFirstColumn="0" w:lastRowLastColumn="0"/>
            <w:tcW w:w="959" w:type="dxa"/>
            <w:tcMar/>
          </w:tcPr>
          <w:p w:rsidRPr="00BF21E3" w:rsidR="00B37528" w:rsidP="00225B5A" w:rsidRDefault="009A62B8" w14:paraId="7CF24DFC" w14:textId="3503A736">
            <w:pPr>
              <w:rPr>
                <w:rFonts w:ascii="Times New Roman" w:hAnsi="Times New Roman" w:cs="Times New Roman"/>
                <w:sz w:val="24"/>
                <w:szCs w:val="24"/>
              </w:rPr>
            </w:pPr>
            <w:r>
              <w:rPr>
                <w:rFonts w:ascii="Times New Roman" w:hAnsi="Times New Roman" w:cs="Times New Roman"/>
                <w:sz w:val="24"/>
                <w:szCs w:val="24"/>
              </w:rPr>
              <w:t>Time</w:t>
            </w:r>
          </w:p>
        </w:tc>
        <w:tc>
          <w:tcPr>
            <w:cnfStyle w:val="000000000000" w:firstRow="0" w:lastRow="0" w:firstColumn="0" w:lastColumn="0" w:oddVBand="0" w:evenVBand="0" w:oddHBand="0" w:evenHBand="0" w:firstRowFirstColumn="0" w:firstRowLastColumn="0" w:lastRowFirstColumn="0" w:lastRowLastColumn="0"/>
            <w:tcW w:w="8788" w:type="dxa"/>
            <w:tcMar/>
          </w:tcPr>
          <w:p w:rsidRPr="009A62B8" w:rsidR="00B37528" w:rsidP="00225B5A" w:rsidRDefault="009A62B8" w14:paraId="76A6AD3C" w14:textId="74C08940">
            <w:pPr>
              <w:rPr>
                <w:rFonts w:ascii="Times New Roman" w:hAnsi="Times New Roman" w:cs="Times New Roman"/>
                <w:sz w:val="24"/>
                <w:szCs w:val="24"/>
              </w:rPr>
            </w:pPr>
            <w:r>
              <w:rPr>
                <w:rFonts w:ascii="Times New Roman" w:hAnsi="Times New Roman" w:cs="Times New Roman"/>
                <w:sz w:val="24"/>
                <w:szCs w:val="24"/>
              </w:rPr>
              <w:t>Session</w:t>
            </w:r>
            <w:r w:rsidRPr="00BF21E3" w:rsidR="00B37528">
              <w:rPr>
                <w:rFonts w:ascii="Times New Roman" w:hAnsi="Times New Roman" w:cs="Times New Roman"/>
                <w:sz w:val="24"/>
                <w:szCs w:val="24"/>
                <w:lang w:val="ru-RU"/>
              </w:rPr>
              <w:t xml:space="preserve">, </w:t>
            </w:r>
            <w:r>
              <w:rPr>
                <w:rFonts w:ascii="Times New Roman" w:hAnsi="Times New Roman" w:cs="Times New Roman"/>
                <w:sz w:val="24"/>
                <w:szCs w:val="24"/>
              </w:rPr>
              <w:t>speakers</w:t>
            </w:r>
          </w:p>
        </w:tc>
      </w:tr>
      <w:tr w:rsidRPr="00037219" w:rsidR="00074916" w:rsidTr="3D0B67EB" w14:paraId="49E61C17" w14:textId="77777777">
        <w:trPr>
          <w:trHeight w:val="2092"/>
        </w:trPr>
        <w:tc>
          <w:tcPr>
            <w:cnfStyle w:val="000000000000" w:firstRow="0" w:lastRow="0" w:firstColumn="0" w:lastColumn="0" w:oddVBand="0" w:evenVBand="0" w:oddHBand="0" w:evenHBand="0" w:firstRowFirstColumn="0" w:firstRowLastColumn="0" w:lastRowFirstColumn="0" w:lastRowLastColumn="0"/>
            <w:tcW w:w="959" w:type="dxa"/>
            <w:tcMar/>
          </w:tcPr>
          <w:p w:rsidRPr="00BF21E3" w:rsidR="00074916" w:rsidP="00074916" w:rsidRDefault="00074916" w14:paraId="0068E056" w14:textId="77777777">
            <w:pPr>
              <w:rPr>
                <w:rFonts w:ascii="Times New Roman" w:hAnsi="Times New Roman" w:cs="Times New Roman"/>
                <w:sz w:val="24"/>
                <w:szCs w:val="24"/>
              </w:rPr>
            </w:pPr>
            <w:r w:rsidRPr="00BF21E3">
              <w:rPr>
                <w:rFonts w:ascii="Times New Roman" w:hAnsi="Times New Roman" w:cs="Times New Roman"/>
                <w:sz w:val="24"/>
                <w:szCs w:val="24"/>
              </w:rPr>
              <w:t>15:00–15:20</w:t>
            </w:r>
          </w:p>
        </w:tc>
        <w:tc>
          <w:tcPr>
            <w:cnfStyle w:val="000000000000" w:firstRow="0" w:lastRow="0" w:firstColumn="0" w:lastColumn="0" w:oddVBand="0" w:evenVBand="0" w:oddHBand="0" w:evenHBand="0" w:firstRowFirstColumn="0" w:firstRowLastColumn="0" w:lastRowFirstColumn="0" w:lastRowLastColumn="0"/>
            <w:tcW w:w="8788" w:type="dxa"/>
            <w:tcMar/>
          </w:tcPr>
          <w:p w:rsidRPr="008B51CA" w:rsidR="00074916" w:rsidP="00074916" w:rsidRDefault="008B51CA" w14:paraId="2C5FB43D" w14:textId="47780998">
            <w:pPr>
              <w:rPr>
                <w:rFonts w:ascii="Times New Roman" w:hAnsi="Times New Roman" w:cs="Times New Roman"/>
                <w:sz w:val="24"/>
                <w:szCs w:val="24"/>
              </w:rPr>
            </w:pPr>
            <w:r w:rsidRPr="008B51CA">
              <w:rPr>
                <w:rFonts w:ascii="Times New Roman" w:hAnsi="Times New Roman" w:cs="Times New Roman"/>
                <w:sz w:val="24"/>
                <w:szCs w:val="24"/>
              </w:rPr>
              <w:t>Opening of the 8th Meeting of the Rectors' Club: Central Asia+</w:t>
            </w:r>
          </w:p>
          <w:p w:rsidRPr="00BF21E3" w:rsidR="00074916" w:rsidP="00074916" w:rsidRDefault="000849AA" w14:paraId="6E92600C" w14:textId="4EA58FFC">
            <w:pPr>
              <w:spacing w:before="120"/>
              <w:rPr>
                <w:rFonts w:ascii="Times New Roman" w:hAnsi="Times New Roman" w:cs="Times New Roman"/>
                <w:b/>
                <w:bCs/>
                <w:i/>
                <w:iCs/>
                <w:sz w:val="24"/>
                <w:szCs w:val="24"/>
                <w:lang w:val="ru-RU"/>
              </w:rPr>
            </w:pPr>
            <w:r>
              <w:rPr>
                <w:rFonts w:ascii="Times New Roman" w:hAnsi="Times New Roman" w:cs="Times New Roman"/>
                <w:b/>
                <w:bCs/>
                <w:i/>
                <w:iCs/>
                <w:sz w:val="24"/>
                <w:szCs w:val="24"/>
              </w:rPr>
              <w:t>Welcome remarks</w:t>
            </w:r>
            <w:r w:rsidRPr="00BF21E3" w:rsidR="00074916">
              <w:rPr>
                <w:rFonts w:ascii="Times New Roman" w:hAnsi="Times New Roman" w:cs="Times New Roman"/>
                <w:b/>
                <w:bCs/>
                <w:i/>
                <w:iCs/>
                <w:sz w:val="24"/>
                <w:szCs w:val="24"/>
                <w:lang w:val="ru-RU"/>
              </w:rPr>
              <w:t xml:space="preserve">: </w:t>
            </w:r>
          </w:p>
          <w:p w:rsidRPr="00BF21E3" w:rsidR="00074916" w:rsidP="00074916" w:rsidRDefault="0086171D" w14:paraId="007BAF0A" w14:textId="76B03DAA">
            <w:pPr>
              <w:pStyle w:val="ListParagraph"/>
              <w:numPr>
                <w:ilvl w:val="0"/>
                <w:numId w:val="1"/>
              </w:numPr>
              <w:ind w:left="461"/>
              <w:rPr>
                <w:rFonts w:ascii="Times New Roman" w:hAnsi="Times New Roman" w:cs="Times New Roman"/>
                <w:sz w:val="24"/>
                <w:szCs w:val="24"/>
                <w:lang w:val="ru-RU"/>
              </w:rPr>
            </w:pPr>
            <w:r w:rsidRPr="0086171D">
              <w:rPr>
                <w:rFonts w:ascii="Times New Roman" w:hAnsi="Times New Roman" w:cs="Times New Roman"/>
                <w:b/>
                <w:bCs/>
                <w:sz w:val="24"/>
                <w:szCs w:val="24"/>
                <w:lang w:val="ru-RU"/>
              </w:rPr>
              <w:t>Sapar Toxanov</w:t>
            </w:r>
            <w:r w:rsidRPr="00BF21E3" w:rsidR="00074916">
              <w:rPr>
                <w:rFonts w:ascii="Times New Roman" w:hAnsi="Times New Roman" w:cs="Times New Roman"/>
                <w:sz w:val="24"/>
                <w:szCs w:val="24"/>
                <w:lang w:val="ru-RU"/>
              </w:rPr>
              <w:t xml:space="preserve">, </w:t>
            </w:r>
            <w:r w:rsidRPr="00B67587" w:rsidR="00B67587">
              <w:rPr>
                <w:rFonts w:ascii="Times New Roman" w:hAnsi="Times New Roman" w:cs="Times New Roman"/>
                <w:sz w:val="24"/>
                <w:szCs w:val="24"/>
                <w:lang w:val="ru-RU"/>
              </w:rPr>
              <w:t>Rector</w:t>
            </w:r>
            <w:r w:rsidRPr="00B67587" w:rsidR="00B67587">
              <w:rPr>
                <w:rFonts w:ascii="Times New Roman" w:hAnsi="Times New Roman" w:cs="Times New Roman"/>
                <w:sz w:val="24"/>
                <w:szCs w:val="24"/>
                <w:lang w:val="ru-RU"/>
              </w:rPr>
              <w:t>,</w:t>
            </w:r>
            <w:r w:rsidR="00B67587">
              <w:rPr>
                <w:rFonts w:ascii="Times New Roman" w:hAnsi="Times New Roman" w:cs="Times New Roman"/>
                <w:sz w:val="24"/>
                <w:szCs w:val="24"/>
              </w:rPr>
              <w:t xml:space="preserve"> </w:t>
            </w:r>
            <w:r w:rsidRPr="00BF21E3" w:rsidR="00074916">
              <w:rPr>
                <w:rFonts w:ascii="Times New Roman" w:hAnsi="Times New Roman" w:cs="Times New Roman"/>
                <w:sz w:val="24"/>
                <w:szCs w:val="24"/>
              </w:rPr>
              <w:t>QAIRU</w:t>
            </w:r>
            <w:r w:rsidRPr="00BF21E3" w:rsidR="00074916">
              <w:rPr>
                <w:rFonts w:ascii="Times New Roman" w:hAnsi="Times New Roman" w:cs="Times New Roman"/>
                <w:sz w:val="24"/>
                <w:szCs w:val="24"/>
                <w:lang w:val="ru-RU"/>
              </w:rPr>
              <w:t xml:space="preserve"> </w:t>
            </w:r>
          </w:p>
          <w:p w:rsidRPr="00037219" w:rsidR="00037219" w:rsidP="00074916" w:rsidRDefault="00B67587" w14:paraId="33A53CE7" w14:textId="77777777">
            <w:pPr>
              <w:pStyle w:val="ListParagraph"/>
              <w:numPr>
                <w:ilvl w:val="0"/>
                <w:numId w:val="1"/>
              </w:numPr>
              <w:ind w:left="461"/>
              <w:rPr>
                <w:rFonts w:ascii="Times New Roman" w:hAnsi="Times New Roman" w:cs="Times New Roman"/>
                <w:i/>
                <w:iCs/>
                <w:sz w:val="24"/>
                <w:szCs w:val="24"/>
              </w:rPr>
            </w:pPr>
            <w:r w:rsidRPr="00037219">
              <w:rPr>
                <w:rFonts w:ascii="Times New Roman" w:hAnsi="Times New Roman" w:cs="Times New Roman"/>
                <w:b/>
                <w:bCs/>
                <w:sz w:val="24"/>
                <w:szCs w:val="24"/>
              </w:rPr>
              <w:t>Sayasat Nurbek</w:t>
            </w:r>
            <w:r w:rsidRPr="00037219" w:rsidR="00074916">
              <w:rPr>
                <w:rFonts w:ascii="Times New Roman" w:hAnsi="Times New Roman" w:cs="Times New Roman"/>
                <w:sz w:val="24"/>
                <w:szCs w:val="24"/>
              </w:rPr>
              <w:t xml:space="preserve">, </w:t>
            </w:r>
            <w:r w:rsidRPr="00037219" w:rsidR="00037219">
              <w:rPr>
                <w:rFonts w:ascii="Times New Roman" w:hAnsi="Times New Roman" w:cs="Times New Roman"/>
                <w:sz w:val="24"/>
                <w:szCs w:val="24"/>
              </w:rPr>
              <w:t>Minist</w:t>
            </w:r>
            <w:r w:rsidRPr="00037219" w:rsidR="00037219">
              <w:rPr>
                <w:rFonts w:ascii="Times New Roman" w:hAnsi="Times New Roman" w:cs="Times New Roman"/>
                <w:sz w:val="24"/>
                <w:szCs w:val="24"/>
              </w:rPr>
              <w:t xml:space="preserve">er </w:t>
            </w:r>
            <w:r w:rsidRPr="00037219" w:rsidR="00037219">
              <w:rPr>
                <w:rFonts w:ascii="Times New Roman" w:hAnsi="Times New Roman" w:cs="Times New Roman"/>
                <w:sz w:val="24"/>
                <w:szCs w:val="24"/>
              </w:rPr>
              <w:t>of Science and Higher Education of Kazakhstan</w:t>
            </w:r>
          </w:p>
          <w:p w:rsidRPr="00037219" w:rsidR="00074916" w:rsidP="00074916" w:rsidRDefault="00037219" w14:paraId="2482D305" w14:textId="467BE01E">
            <w:pPr>
              <w:pStyle w:val="ListParagraph"/>
              <w:numPr>
                <w:ilvl w:val="0"/>
                <w:numId w:val="1"/>
              </w:numPr>
              <w:ind w:left="461"/>
              <w:rPr>
                <w:rFonts w:ascii="Times New Roman" w:hAnsi="Times New Roman" w:cs="Times New Roman"/>
                <w:i/>
                <w:iCs/>
                <w:sz w:val="24"/>
                <w:szCs w:val="24"/>
              </w:rPr>
            </w:pPr>
            <w:r>
              <w:rPr>
                <w:rFonts w:ascii="Times New Roman" w:hAnsi="Times New Roman" w:cs="Times New Roman"/>
                <w:b/>
                <w:bCs/>
                <w:sz w:val="24"/>
                <w:szCs w:val="24"/>
              </w:rPr>
              <w:t>Assylbek Kozhakhmetov</w:t>
            </w:r>
            <w:r w:rsidRPr="00037219" w:rsidR="00074916">
              <w:rPr>
                <w:rFonts w:ascii="Times New Roman" w:hAnsi="Times New Roman" w:cs="Times New Roman"/>
                <w:sz w:val="24"/>
                <w:szCs w:val="24"/>
              </w:rPr>
              <w:t xml:space="preserve">, </w:t>
            </w:r>
            <w:r w:rsidRPr="00BF21E3" w:rsidR="00074916">
              <w:rPr>
                <w:rFonts w:ascii="Times New Roman" w:hAnsi="Times New Roman" w:cs="Times New Roman"/>
                <w:sz w:val="24"/>
                <w:szCs w:val="24"/>
              </w:rPr>
              <w:t>AlmaU</w:t>
            </w:r>
            <w:r w:rsidR="00E76C82">
              <w:rPr>
                <w:rFonts w:ascii="Times New Roman" w:hAnsi="Times New Roman" w:cs="Times New Roman"/>
                <w:sz w:val="24"/>
                <w:szCs w:val="24"/>
              </w:rPr>
              <w:t xml:space="preserve"> President</w:t>
            </w:r>
            <w:r w:rsidRPr="00037219" w:rsidR="00074916">
              <w:rPr>
                <w:rFonts w:ascii="Times New Roman" w:hAnsi="Times New Roman" w:cs="Times New Roman"/>
                <w:sz w:val="24"/>
                <w:szCs w:val="24"/>
              </w:rPr>
              <w:t xml:space="preserve">, </w:t>
            </w:r>
            <w:r w:rsidRPr="00037219" w:rsidR="00074916">
              <w:rPr>
                <w:rFonts w:ascii="Times New Roman" w:hAnsi="Times New Roman" w:cs="Times New Roman"/>
                <w:i/>
                <w:iCs/>
                <w:sz w:val="24"/>
                <w:szCs w:val="24"/>
              </w:rPr>
              <w:t>“</w:t>
            </w:r>
            <w:r w:rsidRPr="00BF21E3" w:rsidR="00074916">
              <w:rPr>
                <w:rFonts w:ascii="Times New Roman" w:hAnsi="Times New Roman" w:cs="Times New Roman"/>
                <w:i/>
                <w:iCs/>
                <w:sz w:val="24"/>
                <w:szCs w:val="24"/>
              </w:rPr>
              <w:t>Rectors</w:t>
            </w:r>
            <w:r w:rsidRPr="00037219" w:rsidR="00074916">
              <w:rPr>
                <w:rFonts w:ascii="Times New Roman" w:hAnsi="Times New Roman" w:cs="Times New Roman"/>
                <w:i/>
                <w:iCs/>
                <w:sz w:val="24"/>
                <w:szCs w:val="24"/>
              </w:rPr>
              <w:t xml:space="preserve">’ </w:t>
            </w:r>
            <w:r w:rsidRPr="00BF21E3" w:rsidR="00074916">
              <w:rPr>
                <w:rFonts w:ascii="Times New Roman" w:hAnsi="Times New Roman" w:cs="Times New Roman"/>
                <w:i/>
                <w:iCs/>
                <w:sz w:val="24"/>
                <w:szCs w:val="24"/>
              </w:rPr>
              <w:t>Club</w:t>
            </w:r>
            <w:r w:rsidRPr="00037219" w:rsidR="00074916">
              <w:rPr>
                <w:rFonts w:ascii="Times New Roman" w:hAnsi="Times New Roman" w:cs="Times New Roman"/>
                <w:i/>
                <w:iCs/>
                <w:sz w:val="24"/>
                <w:szCs w:val="24"/>
              </w:rPr>
              <w:t xml:space="preserve">: </w:t>
            </w:r>
            <w:r w:rsidRPr="00BF21E3" w:rsidR="00074916">
              <w:rPr>
                <w:rFonts w:ascii="Times New Roman" w:hAnsi="Times New Roman" w:cs="Times New Roman"/>
                <w:i/>
                <w:iCs/>
                <w:sz w:val="24"/>
                <w:szCs w:val="24"/>
              </w:rPr>
              <w:t>Central</w:t>
            </w:r>
            <w:r w:rsidRPr="00037219" w:rsidR="00074916">
              <w:rPr>
                <w:rFonts w:ascii="Times New Roman" w:hAnsi="Times New Roman" w:cs="Times New Roman"/>
                <w:i/>
                <w:iCs/>
                <w:sz w:val="24"/>
                <w:szCs w:val="24"/>
              </w:rPr>
              <w:t xml:space="preserve"> </w:t>
            </w:r>
            <w:r w:rsidRPr="00BF21E3" w:rsidR="00074916">
              <w:rPr>
                <w:rFonts w:ascii="Times New Roman" w:hAnsi="Times New Roman" w:cs="Times New Roman"/>
                <w:i/>
                <w:iCs/>
                <w:sz w:val="24"/>
                <w:szCs w:val="24"/>
              </w:rPr>
              <w:t>Asia</w:t>
            </w:r>
            <w:r w:rsidRPr="00037219" w:rsidR="00074916">
              <w:rPr>
                <w:rFonts w:ascii="Times New Roman" w:hAnsi="Times New Roman" w:cs="Times New Roman"/>
                <w:i/>
                <w:iCs/>
                <w:sz w:val="24"/>
                <w:szCs w:val="24"/>
              </w:rPr>
              <w:t>+”</w:t>
            </w:r>
            <w:r w:rsidR="00E76C82">
              <w:rPr>
                <w:rFonts w:ascii="Times New Roman" w:hAnsi="Times New Roman" w:cs="Times New Roman"/>
                <w:i/>
                <w:iCs/>
                <w:sz w:val="24"/>
                <w:szCs w:val="24"/>
              </w:rPr>
              <w:t xml:space="preserve"> </w:t>
            </w:r>
            <w:r w:rsidRPr="00E76C82" w:rsidR="00E76C82">
              <w:rPr>
                <w:rFonts w:ascii="Times New Roman" w:hAnsi="Times New Roman" w:cs="Times New Roman"/>
                <w:sz w:val="24"/>
                <w:szCs w:val="24"/>
              </w:rPr>
              <w:t>Initiative’s Founder</w:t>
            </w:r>
          </w:p>
        </w:tc>
      </w:tr>
      <w:tr w:rsidRPr="00D41688" w:rsidR="00074916" w:rsidTr="3D0B67EB" w14:paraId="1DE5B0CA" w14:textId="77777777">
        <w:tc>
          <w:tcPr>
            <w:cnfStyle w:val="000000000000" w:firstRow="0" w:lastRow="0" w:firstColumn="0" w:lastColumn="0" w:oddVBand="0" w:evenVBand="0" w:oddHBand="0" w:evenHBand="0" w:firstRowFirstColumn="0" w:firstRowLastColumn="0" w:lastRowFirstColumn="0" w:lastRowLastColumn="0"/>
            <w:tcW w:w="959" w:type="dxa"/>
            <w:tcMar/>
          </w:tcPr>
          <w:p w:rsidRPr="00BF21E3" w:rsidR="00074916" w:rsidP="00074916" w:rsidRDefault="00074916" w14:paraId="1BD07DD1" w14:textId="77777777">
            <w:pPr>
              <w:rPr>
                <w:rFonts w:ascii="Times New Roman" w:hAnsi="Times New Roman" w:cs="Times New Roman"/>
                <w:sz w:val="24"/>
                <w:szCs w:val="24"/>
              </w:rPr>
            </w:pPr>
            <w:r w:rsidRPr="00BF21E3">
              <w:rPr>
                <w:rFonts w:ascii="Times New Roman" w:hAnsi="Times New Roman" w:cs="Times New Roman"/>
                <w:sz w:val="24"/>
                <w:szCs w:val="24"/>
              </w:rPr>
              <w:t>15:20–16:00</w:t>
            </w:r>
          </w:p>
        </w:tc>
        <w:tc>
          <w:tcPr>
            <w:cnfStyle w:val="000000000000" w:firstRow="0" w:lastRow="0" w:firstColumn="0" w:lastColumn="0" w:oddVBand="0" w:evenVBand="0" w:oddHBand="0" w:evenHBand="0" w:firstRowFirstColumn="0" w:firstRowLastColumn="0" w:lastRowFirstColumn="0" w:lastRowLastColumn="0"/>
            <w:tcW w:w="8788" w:type="dxa"/>
            <w:tcMar/>
          </w:tcPr>
          <w:p w:rsidRPr="00535FA2" w:rsidR="00074916" w:rsidP="00074916" w:rsidRDefault="00A659A5" w14:paraId="5EEE7C9B" w14:textId="569102FD">
            <w:pPr>
              <w:rPr>
                <w:rFonts w:ascii="Times New Roman" w:hAnsi="Times New Roman" w:cs="Times New Roman"/>
                <w:sz w:val="24"/>
                <w:szCs w:val="24"/>
              </w:rPr>
            </w:pPr>
            <w:r>
              <w:rPr>
                <w:rFonts w:ascii="Times New Roman" w:hAnsi="Times New Roman" w:cs="Times New Roman"/>
                <w:b/>
                <w:bCs/>
                <w:sz w:val="24"/>
                <w:szCs w:val="24"/>
              </w:rPr>
              <w:t>Keynote</w:t>
            </w:r>
            <w:r w:rsidRPr="00535FA2">
              <w:rPr>
                <w:rFonts w:ascii="Times New Roman" w:hAnsi="Times New Roman" w:cs="Times New Roman"/>
                <w:b/>
                <w:bCs/>
                <w:sz w:val="24"/>
                <w:szCs w:val="24"/>
              </w:rPr>
              <w:t xml:space="preserve"> </w:t>
            </w:r>
            <w:r>
              <w:rPr>
                <w:rFonts w:ascii="Times New Roman" w:hAnsi="Times New Roman" w:cs="Times New Roman"/>
                <w:b/>
                <w:bCs/>
                <w:sz w:val="24"/>
                <w:szCs w:val="24"/>
              </w:rPr>
              <w:t>speech</w:t>
            </w:r>
            <w:r w:rsidRPr="00535FA2" w:rsidR="00074916">
              <w:rPr>
                <w:rFonts w:ascii="Times New Roman" w:hAnsi="Times New Roman" w:cs="Times New Roman"/>
                <w:b/>
                <w:bCs/>
                <w:sz w:val="24"/>
                <w:szCs w:val="24"/>
              </w:rPr>
              <w:t xml:space="preserve">: </w:t>
            </w:r>
            <w:r w:rsidRPr="00535FA2" w:rsidR="00535FA2">
              <w:rPr>
                <w:rFonts w:ascii="Times New Roman" w:hAnsi="Times New Roman" w:cs="Times New Roman"/>
                <w:sz w:val="24"/>
                <w:szCs w:val="24"/>
              </w:rPr>
              <w:t>“</w:t>
            </w:r>
            <w:r w:rsidRPr="00535FA2" w:rsidR="00535FA2">
              <w:rPr>
                <w:rFonts w:ascii="Times New Roman" w:hAnsi="Times New Roman" w:cs="Times New Roman"/>
                <w:sz w:val="24"/>
                <w:szCs w:val="24"/>
              </w:rPr>
              <w:t>Thinking in the Age of AI: From Automation to the Relational Universit</w:t>
            </w:r>
            <w:r w:rsidR="00535FA2">
              <w:rPr>
                <w:rFonts w:ascii="Times New Roman" w:hAnsi="Times New Roman" w:cs="Times New Roman"/>
                <w:sz w:val="24"/>
                <w:szCs w:val="24"/>
              </w:rPr>
              <w:t>y”</w:t>
            </w:r>
          </w:p>
          <w:p w:rsidRPr="0028051D" w:rsidR="00074916" w:rsidP="00074916" w:rsidRDefault="00CA431D" w14:paraId="7E2F1F9F" w14:textId="1C0B0F9E">
            <w:pPr>
              <w:spacing w:before="120"/>
              <w:jc w:val="both"/>
              <w:rPr>
                <w:rFonts w:ascii="Times New Roman" w:hAnsi="Times New Roman" w:cs="Times New Roman"/>
                <w:sz w:val="24"/>
                <w:szCs w:val="24"/>
              </w:rPr>
            </w:pPr>
            <w:r w:rsidRPr="00CA431D">
              <w:rPr>
                <w:rFonts w:ascii="Times New Roman" w:hAnsi="Times New Roman" w:cs="Times New Roman"/>
                <w:b/>
                <w:bCs/>
                <w:sz w:val="24"/>
                <w:szCs w:val="24"/>
              </w:rPr>
              <w:t>Alexander Sidorkin</w:t>
            </w:r>
            <w:r w:rsidRPr="00CA431D" w:rsidR="00074916">
              <w:rPr>
                <w:rFonts w:ascii="Times New Roman" w:hAnsi="Times New Roman" w:cs="Times New Roman"/>
                <w:sz w:val="24"/>
                <w:szCs w:val="24"/>
              </w:rPr>
              <w:t xml:space="preserve">, </w:t>
            </w:r>
            <w:r w:rsidRPr="00471F44" w:rsidR="00471F44">
              <w:rPr>
                <w:rFonts w:ascii="Times New Roman" w:hAnsi="Times New Roman" w:cs="Times New Roman"/>
                <w:sz w:val="24"/>
                <w:szCs w:val="24"/>
              </w:rPr>
              <w:t>Dean, College of Education,</w:t>
            </w:r>
            <w:r w:rsidRPr="00CA431D" w:rsidR="00074916">
              <w:rPr>
                <w:rFonts w:ascii="Times New Roman" w:hAnsi="Times New Roman" w:cs="Times New Roman"/>
                <w:sz w:val="24"/>
                <w:szCs w:val="24"/>
              </w:rPr>
              <w:t xml:space="preserve"> </w:t>
            </w:r>
            <w:r w:rsidR="00471F44">
              <w:rPr>
                <w:rFonts w:ascii="Times New Roman" w:hAnsi="Times New Roman" w:cs="Times New Roman"/>
                <w:sz w:val="24"/>
                <w:szCs w:val="24"/>
              </w:rPr>
              <w:t xml:space="preserve">former </w:t>
            </w:r>
            <w:r w:rsidRPr="00BF21E3" w:rsidR="00074916">
              <w:rPr>
                <w:rFonts w:ascii="Times New Roman" w:hAnsi="Times New Roman" w:cs="Times New Roman"/>
                <w:sz w:val="24"/>
                <w:szCs w:val="24"/>
              </w:rPr>
              <w:t>Chief</w:t>
            </w:r>
            <w:r w:rsidRPr="00CA431D" w:rsidR="00074916">
              <w:rPr>
                <w:rFonts w:ascii="Times New Roman" w:hAnsi="Times New Roman" w:cs="Times New Roman"/>
                <w:sz w:val="24"/>
                <w:szCs w:val="24"/>
              </w:rPr>
              <w:t xml:space="preserve"> </w:t>
            </w:r>
            <w:r w:rsidRPr="00BF21E3" w:rsidR="00074916">
              <w:rPr>
                <w:rFonts w:ascii="Times New Roman" w:hAnsi="Times New Roman" w:cs="Times New Roman"/>
                <w:sz w:val="24"/>
                <w:szCs w:val="24"/>
              </w:rPr>
              <w:t>AI</w:t>
            </w:r>
            <w:r w:rsidRPr="00CA431D" w:rsidR="00074916">
              <w:rPr>
                <w:rFonts w:ascii="Times New Roman" w:hAnsi="Times New Roman" w:cs="Times New Roman"/>
                <w:sz w:val="24"/>
                <w:szCs w:val="24"/>
              </w:rPr>
              <w:t xml:space="preserve"> </w:t>
            </w:r>
            <w:r w:rsidRPr="00BF21E3" w:rsidR="00074916">
              <w:rPr>
                <w:rFonts w:ascii="Times New Roman" w:hAnsi="Times New Roman" w:cs="Times New Roman"/>
                <w:sz w:val="24"/>
                <w:szCs w:val="24"/>
              </w:rPr>
              <w:t>Officer</w:t>
            </w:r>
            <w:r w:rsidR="00471F44">
              <w:rPr>
                <w:rFonts w:ascii="Times New Roman" w:hAnsi="Times New Roman" w:cs="Times New Roman"/>
                <w:sz w:val="24"/>
                <w:szCs w:val="24"/>
              </w:rPr>
              <w:t xml:space="preserve">, </w:t>
            </w:r>
            <w:r w:rsidRPr="00471F44" w:rsidR="00471F44">
              <w:rPr>
                <w:rFonts w:ascii="Times New Roman" w:hAnsi="Times New Roman" w:cs="Times New Roman"/>
                <w:sz w:val="24"/>
                <w:szCs w:val="24"/>
              </w:rPr>
              <w:t>California State University Sacramento</w:t>
            </w:r>
            <w:r w:rsidR="00471F44">
              <w:rPr>
                <w:rFonts w:ascii="Times New Roman" w:hAnsi="Times New Roman" w:cs="Times New Roman"/>
                <w:sz w:val="24"/>
                <w:szCs w:val="24"/>
              </w:rPr>
              <w:t xml:space="preserve"> </w:t>
            </w:r>
            <w:r w:rsidRPr="00CA431D" w:rsidR="00074916">
              <w:rPr>
                <w:rFonts w:ascii="Times New Roman" w:hAnsi="Times New Roman" w:cs="Times New Roman"/>
                <w:sz w:val="24"/>
                <w:szCs w:val="24"/>
              </w:rPr>
              <w:t>(</w:t>
            </w:r>
            <w:r w:rsidR="00471F44">
              <w:rPr>
                <w:rFonts w:ascii="Times New Roman" w:hAnsi="Times New Roman" w:cs="Times New Roman"/>
                <w:sz w:val="24"/>
                <w:szCs w:val="24"/>
              </w:rPr>
              <w:t>US</w:t>
            </w:r>
            <w:r w:rsidRPr="00CA431D" w:rsidR="00074916">
              <w:rPr>
                <w:rFonts w:ascii="Times New Roman" w:hAnsi="Times New Roman" w:cs="Times New Roman"/>
                <w:sz w:val="24"/>
                <w:szCs w:val="24"/>
              </w:rPr>
              <w:t xml:space="preserve">), </w:t>
            </w:r>
            <w:r w:rsidRPr="00BF21E3" w:rsidR="00074916">
              <w:rPr>
                <w:rFonts w:ascii="Times New Roman" w:hAnsi="Times New Roman" w:cs="Times New Roman"/>
                <w:i/>
                <w:iCs/>
                <w:sz w:val="24"/>
                <w:szCs w:val="24"/>
              </w:rPr>
              <w:t>Universities</w:t>
            </w:r>
            <w:r w:rsidRPr="00CA431D" w:rsidR="00074916">
              <w:rPr>
                <w:rFonts w:ascii="Times New Roman" w:hAnsi="Times New Roman" w:cs="Times New Roman"/>
                <w:i/>
                <w:iCs/>
                <w:sz w:val="24"/>
                <w:szCs w:val="24"/>
              </w:rPr>
              <w:t xml:space="preserve"> </w:t>
            </w:r>
            <w:r w:rsidRPr="00BF21E3" w:rsidR="00074916">
              <w:rPr>
                <w:rFonts w:ascii="Times New Roman" w:hAnsi="Times New Roman" w:cs="Times New Roman"/>
                <w:i/>
                <w:iCs/>
                <w:sz w:val="24"/>
                <w:szCs w:val="24"/>
              </w:rPr>
              <w:t>After</w:t>
            </w:r>
            <w:r w:rsidRPr="00CA431D" w:rsidR="00074916">
              <w:rPr>
                <w:rFonts w:ascii="Times New Roman" w:hAnsi="Times New Roman" w:cs="Times New Roman"/>
                <w:i/>
                <w:iCs/>
                <w:sz w:val="24"/>
                <w:szCs w:val="24"/>
              </w:rPr>
              <w:t xml:space="preserve"> </w:t>
            </w:r>
            <w:r w:rsidRPr="00BF21E3" w:rsidR="00074916">
              <w:rPr>
                <w:rFonts w:ascii="Times New Roman" w:hAnsi="Times New Roman" w:cs="Times New Roman"/>
                <w:i/>
                <w:iCs/>
                <w:sz w:val="24"/>
                <w:szCs w:val="24"/>
              </w:rPr>
              <w:t>AI</w:t>
            </w:r>
            <w:r w:rsidRPr="00CA431D" w:rsidR="00074916">
              <w:rPr>
                <w:rFonts w:ascii="Times New Roman" w:hAnsi="Times New Roman" w:cs="Times New Roman"/>
                <w:i/>
                <w:iCs/>
                <w:sz w:val="24"/>
                <w:szCs w:val="24"/>
              </w:rPr>
              <w:t xml:space="preserve"> </w:t>
            </w:r>
            <w:r w:rsidRPr="0028051D" w:rsidR="0028051D">
              <w:rPr>
                <w:rFonts w:ascii="Times New Roman" w:hAnsi="Times New Roman" w:cs="Times New Roman"/>
                <w:sz w:val="24"/>
                <w:szCs w:val="24"/>
              </w:rPr>
              <w:t>books’ co-author</w:t>
            </w:r>
          </w:p>
          <w:p w:rsidRPr="00D41688" w:rsidR="00074916" w:rsidP="00D41688" w:rsidRDefault="00D41688" w14:paraId="4F918D47" w14:textId="4A58E58A">
            <w:pPr>
              <w:spacing w:before="120"/>
              <w:rPr>
                <w:rFonts w:ascii="Times New Roman" w:hAnsi="Times New Roman" w:cs="Times New Roman"/>
                <w:i/>
                <w:iCs/>
                <w:sz w:val="24"/>
                <w:szCs w:val="24"/>
              </w:rPr>
            </w:pPr>
            <w:r w:rsidRPr="00D41688">
              <w:rPr>
                <w:rFonts w:ascii="Times New Roman" w:hAnsi="Times New Roman" w:cs="Times New Roman"/>
                <w:i/>
                <w:iCs/>
                <w:sz w:val="24"/>
                <w:szCs w:val="24"/>
              </w:rPr>
              <w:t>How AI Is Changing the Core Functions of the University: Knowledge Production, Learning, Credentials, Academic Work and Institutional Models</w:t>
            </w:r>
          </w:p>
        </w:tc>
      </w:tr>
      <w:tr w:rsidRPr="00555FD3" w:rsidR="00074916" w:rsidTr="3D0B67EB" w14:paraId="3290C20A" w14:textId="77777777">
        <w:trPr>
          <w:trHeight w:val="3705"/>
        </w:trPr>
        <w:tc>
          <w:tcPr>
            <w:cnfStyle w:val="000000000000" w:firstRow="0" w:lastRow="0" w:firstColumn="0" w:lastColumn="0" w:oddVBand="0" w:evenVBand="0" w:oddHBand="0" w:evenHBand="0" w:firstRowFirstColumn="0" w:firstRowLastColumn="0" w:lastRowFirstColumn="0" w:lastRowLastColumn="0"/>
            <w:tcW w:w="959" w:type="dxa"/>
            <w:tcMar/>
          </w:tcPr>
          <w:p w:rsidRPr="00BF21E3" w:rsidR="00074916" w:rsidP="00074916" w:rsidRDefault="00074916" w14:paraId="0FBC009D" w14:textId="77777777">
            <w:pPr>
              <w:rPr>
                <w:rFonts w:ascii="Times New Roman" w:hAnsi="Times New Roman" w:cs="Times New Roman"/>
                <w:sz w:val="24"/>
                <w:szCs w:val="24"/>
              </w:rPr>
            </w:pPr>
            <w:r w:rsidRPr="00BF21E3">
              <w:rPr>
                <w:rFonts w:ascii="Times New Roman" w:hAnsi="Times New Roman" w:cs="Times New Roman"/>
                <w:sz w:val="24"/>
                <w:szCs w:val="24"/>
              </w:rPr>
              <w:t>16:00-16:45</w:t>
            </w:r>
          </w:p>
        </w:tc>
        <w:tc>
          <w:tcPr>
            <w:cnfStyle w:val="000000000000" w:firstRow="0" w:lastRow="0" w:firstColumn="0" w:lastColumn="0" w:oddVBand="0" w:evenVBand="0" w:oddHBand="0" w:evenHBand="0" w:firstRowFirstColumn="0" w:firstRowLastColumn="0" w:lastRowFirstColumn="0" w:lastRowLastColumn="0"/>
            <w:tcW w:w="8788" w:type="dxa"/>
            <w:tcMar/>
          </w:tcPr>
          <w:p w:rsidR="00345F05" w:rsidP="00074916" w:rsidRDefault="00A34767" w14:paraId="03A50B0E" w14:textId="0ACBFB10">
            <w:pPr>
              <w:rPr>
                <w:rFonts w:ascii="Times New Roman" w:hAnsi="Times New Roman" w:cs="Times New Roman"/>
                <w:sz w:val="24"/>
                <w:szCs w:val="24"/>
              </w:rPr>
            </w:pPr>
            <w:r>
              <w:rPr>
                <w:rFonts w:ascii="Times New Roman" w:hAnsi="Times New Roman" w:cs="Times New Roman"/>
                <w:b/>
                <w:bCs/>
                <w:sz w:val="24"/>
                <w:szCs w:val="24"/>
              </w:rPr>
              <w:t>Panel</w:t>
            </w:r>
            <w:r w:rsidRPr="00345F05">
              <w:rPr>
                <w:rFonts w:ascii="Times New Roman" w:hAnsi="Times New Roman" w:cs="Times New Roman"/>
                <w:b/>
                <w:bCs/>
                <w:sz w:val="24"/>
                <w:szCs w:val="24"/>
              </w:rPr>
              <w:t xml:space="preserve"> </w:t>
            </w:r>
            <w:r>
              <w:rPr>
                <w:rFonts w:ascii="Times New Roman" w:hAnsi="Times New Roman" w:cs="Times New Roman"/>
                <w:b/>
                <w:bCs/>
                <w:sz w:val="24"/>
                <w:szCs w:val="24"/>
              </w:rPr>
              <w:t>discussion</w:t>
            </w:r>
            <w:r w:rsidRPr="00345F05" w:rsidR="00074916">
              <w:rPr>
                <w:rFonts w:ascii="Times New Roman" w:hAnsi="Times New Roman" w:cs="Times New Roman"/>
                <w:b/>
                <w:bCs/>
                <w:sz w:val="24"/>
                <w:szCs w:val="24"/>
              </w:rPr>
              <w:t xml:space="preserve">: </w:t>
            </w:r>
            <w:r w:rsidR="00345F05">
              <w:rPr>
                <w:rFonts w:ascii="Times New Roman" w:hAnsi="Times New Roman" w:cs="Times New Roman"/>
                <w:sz w:val="24"/>
                <w:szCs w:val="24"/>
              </w:rPr>
              <w:t>“</w:t>
            </w:r>
            <w:r w:rsidRPr="00345F05" w:rsidR="00345F05">
              <w:rPr>
                <w:rFonts w:ascii="Times New Roman" w:hAnsi="Times New Roman" w:cs="Times New Roman"/>
                <w:sz w:val="24"/>
                <w:szCs w:val="24"/>
              </w:rPr>
              <w:t>The Human and the University in the Age of AI</w:t>
            </w:r>
            <w:r w:rsidR="00345F05">
              <w:rPr>
                <w:rFonts w:ascii="Times New Roman" w:hAnsi="Times New Roman" w:cs="Times New Roman"/>
                <w:sz w:val="24"/>
                <w:szCs w:val="24"/>
              </w:rPr>
              <w:t>”</w:t>
            </w:r>
          </w:p>
          <w:p w:rsidRPr="00145036" w:rsidR="00074916" w:rsidP="00345F05" w:rsidRDefault="00467A4A" w14:paraId="4E753ADE" w14:textId="0FA0D70E">
            <w:pPr>
              <w:spacing w:before="240"/>
              <w:rPr>
                <w:rFonts w:ascii="Times New Roman" w:hAnsi="Times New Roman" w:cs="Times New Roman"/>
                <w:sz w:val="24"/>
                <w:szCs w:val="24"/>
                <w:lang w:val="ru-RU"/>
              </w:rPr>
            </w:pPr>
            <w:r w:rsidRPr="00467A4A">
              <w:rPr>
                <w:rFonts w:ascii="Times New Roman" w:hAnsi="Times New Roman" w:cs="Times New Roman"/>
                <w:b/>
                <w:bCs/>
                <w:sz w:val="24"/>
                <w:szCs w:val="24"/>
                <w:lang w:val="ru-RU"/>
              </w:rPr>
              <w:t>Moderator</w:t>
            </w:r>
            <w:r w:rsidRPr="00145036" w:rsidR="00074916">
              <w:rPr>
                <w:rFonts w:ascii="Times New Roman" w:hAnsi="Times New Roman" w:cs="Times New Roman"/>
                <w:b/>
                <w:bCs/>
                <w:sz w:val="24"/>
                <w:szCs w:val="24"/>
                <w:lang w:val="ru-RU"/>
              </w:rPr>
              <w:t>:</w:t>
            </w:r>
            <w:r w:rsidRPr="00145036" w:rsidR="00074916">
              <w:rPr>
                <w:rFonts w:ascii="Times New Roman" w:hAnsi="Times New Roman" w:cs="Times New Roman"/>
                <w:sz w:val="24"/>
                <w:szCs w:val="24"/>
                <w:lang w:val="ru-RU"/>
              </w:rPr>
              <w:t xml:space="preserve"> </w:t>
            </w:r>
          </w:p>
          <w:p w:rsidRPr="00145036" w:rsidR="00074916" w:rsidP="00145036" w:rsidRDefault="00145036" w14:paraId="02603DE7" w14:textId="1137ED13">
            <w:pPr>
              <w:rPr>
                <w:rFonts w:ascii="Times New Roman" w:hAnsi="Times New Roman" w:cs="Times New Roman"/>
                <w:sz w:val="24"/>
                <w:szCs w:val="24"/>
              </w:rPr>
            </w:pPr>
            <w:r w:rsidRPr="00145036">
              <w:rPr>
                <w:rFonts w:ascii="Times New Roman" w:hAnsi="Times New Roman" w:cs="Times New Roman"/>
                <w:b/>
                <w:bCs/>
                <w:sz w:val="24"/>
                <w:szCs w:val="24"/>
              </w:rPr>
              <w:t>Madina Tynybayeva</w:t>
            </w:r>
            <w:r w:rsidRPr="00145036" w:rsidR="00074916">
              <w:rPr>
                <w:rFonts w:ascii="Times New Roman" w:hAnsi="Times New Roman" w:cs="Times New Roman"/>
                <w:sz w:val="24"/>
                <w:szCs w:val="24"/>
              </w:rPr>
              <w:t xml:space="preserve">, </w:t>
            </w:r>
            <w:r w:rsidRPr="00145036">
              <w:rPr>
                <w:rFonts w:ascii="Times New Roman" w:hAnsi="Times New Roman" w:cs="Times New Roman"/>
                <w:sz w:val="24"/>
                <w:szCs w:val="24"/>
              </w:rPr>
              <w:t>Vice-rector for international cooperation</w:t>
            </w:r>
            <w:r>
              <w:rPr>
                <w:rFonts w:ascii="Times New Roman" w:hAnsi="Times New Roman" w:cs="Times New Roman"/>
                <w:sz w:val="24"/>
                <w:szCs w:val="24"/>
              </w:rPr>
              <w:t xml:space="preserve">, </w:t>
            </w:r>
            <w:r w:rsidRPr="00BF21E3">
              <w:rPr>
                <w:rFonts w:ascii="Times New Roman" w:hAnsi="Times New Roman" w:cs="Times New Roman"/>
                <w:sz w:val="24"/>
                <w:szCs w:val="24"/>
              </w:rPr>
              <w:t>QAIRU</w:t>
            </w:r>
          </w:p>
          <w:p w:rsidRPr="00BF21E3" w:rsidR="00074916" w:rsidP="00145036" w:rsidRDefault="00074916" w14:paraId="413385EF" w14:textId="77777777">
            <w:pPr>
              <w:spacing w:before="120"/>
              <w:rPr>
                <w:rFonts w:ascii="Times New Roman" w:hAnsi="Times New Roman" w:cs="Times New Roman"/>
                <w:b/>
                <w:bCs/>
                <w:sz w:val="24"/>
                <w:szCs w:val="24"/>
              </w:rPr>
            </w:pPr>
            <w:r w:rsidRPr="00BF21E3">
              <w:rPr>
                <w:rFonts w:ascii="Times New Roman" w:hAnsi="Times New Roman" w:cs="Times New Roman"/>
                <w:b/>
                <w:bCs/>
                <w:sz w:val="24"/>
                <w:szCs w:val="24"/>
                <w:lang w:val="ru-RU"/>
              </w:rPr>
              <w:t xml:space="preserve">Спикеры: </w:t>
            </w:r>
          </w:p>
          <w:p w:rsidRPr="00A53B5E" w:rsidR="00A53B5E" w:rsidP="00A53B5E" w:rsidRDefault="00A53B5E" w14:paraId="36C6B333" w14:textId="45A79529">
            <w:pPr>
              <w:pStyle w:val="ListParagraph"/>
              <w:numPr>
                <w:ilvl w:val="0"/>
                <w:numId w:val="3"/>
              </w:numPr>
              <w:rPr>
                <w:rFonts w:ascii="Times New Roman" w:hAnsi="Times New Roman" w:cs="Times New Roman"/>
                <w:b/>
                <w:bCs/>
                <w:sz w:val="24"/>
                <w:szCs w:val="24"/>
              </w:rPr>
            </w:pPr>
            <w:r w:rsidRPr="00A53B5E">
              <w:rPr>
                <w:rFonts w:ascii="Times New Roman" w:hAnsi="Times New Roman" w:cs="Times New Roman"/>
                <w:b/>
                <w:bCs/>
                <w:sz w:val="24"/>
                <w:szCs w:val="24"/>
              </w:rPr>
              <w:t>Rustem Bigari</w:t>
            </w:r>
            <w:r w:rsidRPr="00555FD3">
              <w:rPr>
                <w:rFonts w:ascii="Times New Roman" w:hAnsi="Times New Roman" w:cs="Times New Roman"/>
                <w:sz w:val="24"/>
                <w:szCs w:val="24"/>
              </w:rPr>
              <w:t>, President of the International Information Technology University (IITU)</w:t>
            </w:r>
            <w:r w:rsidR="00CB2BF7">
              <w:rPr>
                <w:rFonts w:ascii="Times New Roman" w:hAnsi="Times New Roman" w:cs="Times New Roman"/>
                <w:sz w:val="24"/>
                <w:szCs w:val="24"/>
              </w:rPr>
              <w:t xml:space="preserve">, </w:t>
            </w:r>
            <w:r w:rsidRPr="00555FD3">
              <w:rPr>
                <w:rFonts w:ascii="Times New Roman" w:hAnsi="Times New Roman" w:cs="Times New Roman"/>
                <w:sz w:val="24"/>
                <w:szCs w:val="24"/>
              </w:rPr>
              <w:t>expert in digital transformation and AI policy</w:t>
            </w:r>
          </w:p>
          <w:p w:rsidRPr="00555FD3" w:rsidR="00A53B5E" w:rsidP="00A53B5E" w:rsidRDefault="00A53B5E" w14:paraId="7FD5719F" w14:textId="68F2AA9C">
            <w:pPr>
              <w:pStyle w:val="ListParagraph"/>
              <w:numPr>
                <w:ilvl w:val="0"/>
                <w:numId w:val="3"/>
              </w:numPr>
              <w:rPr>
                <w:rFonts w:ascii="Times New Roman" w:hAnsi="Times New Roman" w:cs="Times New Roman"/>
                <w:b/>
                <w:bCs/>
                <w:sz w:val="24"/>
                <w:szCs w:val="24"/>
              </w:rPr>
            </w:pPr>
            <w:r w:rsidRPr="3D0B67EB" w:rsidR="3D0B67EB">
              <w:rPr>
                <w:rFonts w:ascii="Times New Roman" w:hAnsi="Times New Roman" w:cs="Times New Roman"/>
                <w:b w:val="1"/>
                <w:bCs w:val="1"/>
                <w:sz w:val="24"/>
                <w:szCs w:val="24"/>
              </w:rPr>
              <w:t>Sergey Pen</w:t>
            </w:r>
            <w:r w:rsidRPr="3D0B67EB" w:rsidR="3D0B67EB">
              <w:rPr>
                <w:rFonts w:ascii="Times New Roman" w:hAnsi="Times New Roman" w:cs="Times New Roman"/>
                <w:sz w:val="24"/>
                <w:szCs w:val="24"/>
              </w:rPr>
              <w:t>,</w:t>
            </w:r>
            <w:r w:rsidRPr="3D0B67EB" w:rsidR="3D0B67EB">
              <w:rPr>
                <w:rFonts w:ascii="Times New Roman" w:hAnsi="Times New Roman" w:cs="Times New Roman"/>
                <w:b w:val="1"/>
                <w:bCs w:val="1"/>
                <w:sz w:val="24"/>
                <w:szCs w:val="24"/>
              </w:rPr>
              <w:t xml:space="preserve"> </w:t>
            </w:r>
            <w:r w:rsidRPr="3D0B67EB" w:rsidR="3D0B67EB">
              <w:rPr>
                <w:rFonts w:ascii="Times New Roman" w:hAnsi="Times New Roman" w:cs="Times New Roman"/>
                <w:sz w:val="24"/>
                <w:szCs w:val="24"/>
              </w:rPr>
              <w:t xml:space="preserve">Deputy </w:t>
            </w:r>
            <w:r w:rsidRPr="3D0B67EB" w:rsidR="3D0B67EB">
              <w:rPr>
                <w:rFonts w:ascii="Times New Roman" w:hAnsi="Times New Roman" w:cs="Times New Roman"/>
                <w:sz w:val="24"/>
                <w:szCs w:val="24"/>
              </w:rPr>
              <w:t xml:space="preserve">CEO </w:t>
            </w:r>
            <w:r w:rsidRPr="3D0B67EB" w:rsidR="3D0B67EB">
              <w:rPr>
                <w:rFonts w:ascii="Times New Roman" w:hAnsi="Times New Roman" w:cs="Times New Roman"/>
                <w:sz w:val="24"/>
                <w:szCs w:val="24"/>
              </w:rPr>
              <w:t>for Research, Innovation and Artificial Intelligence, Maqsut Narikbayev University (MNU)</w:t>
            </w:r>
          </w:p>
          <w:p w:rsidRPr="00555FD3" w:rsidR="00074916" w:rsidP="3D0B67EB" w:rsidRDefault="00A53B5E" w14:paraId="7442C40E" w14:textId="19140318">
            <w:pPr>
              <w:pStyle w:val="ListParagraph"/>
              <w:numPr>
                <w:ilvl w:val="0"/>
                <w:numId w:val="3"/>
              </w:numPr>
              <w:rPr>
                <w:rFonts w:ascii="Times New Roman" w:hAnsi="Times New Roman" w:cs="Times New Roman"/>
                <w:b w:val="1"/>
                <w:bCs w:val="1"/>
                <w:sz w:val="24"/>
                <w:szCs w:val="24"/>
              </w:rPr>
            </w:pPr>
            <w:r w:rsidRPr="3D0B67EB" w:rsidR="3D0B67EB">
              <w:rPr>
                <w:rFonts w:ascii="Times New Roman" w:hAnsi="Times New Roman" w:cs="Times New Roman"/>
                <w:b w:val="1"/>
                <w:bCs w:val="1"/>
                <w:sz w:val="24"/>
                <w:szCs w:val="24"/>
              </w:rPr>
              <w:t>Neil Marshall</w:t>
            </w:r>
            <w:r w:rsidRPr="3D0B67EB" w:rsidR="3D0B67EB">
              <w:rPr>
                <w:rFonts w:ascii="Times New Roman" w:hAnsi="Times New Roman" w:cs="Times New Roman"/>
                <w:sz w:val="24"/>
                <w:szCs w:val="24"/>
              </w:rPr>
              <w:t xml:space="preserve">, Director of Development, </w:t>
            </w:r>
            <w:r w:rsidRPr="3D0B67EB" w:rsidR="3D0B67EB">
              <w:rPr>
                <w:rFonts w:ascii="Times New Roman" w:hAnsi="Times New Roman" w:cs="Times New Roman"/>
                <w:sz w:val="24"/>
                <w:szCs w:val="24"/>
              </w:rPr>
              <w:t>ChangeSchool</w:t>
            </w:r>
            <w:r w:rsidRPr="3D0B67EB" w:rsidR="3D0B67EB">
              <w:rPr>
                <w:rFonts w:ascii="Times New Roman" w:hAnsi="Times New Roman" w:cs="Times New Roman"/>
                <w:sz w:val="24"/>
                <w:szCs w:val="24"/>
              </w:rPr>
              <w:t xml:space="preserve">; expert in executive education, </w:t>
            </w:r>
            <w:r w:rsidRPr="3D0B67EB" w:rsidR="3D0B67EB">
              <w:rPr>
                <w:rFonts w:ascii="Times New Roman" w:hAnsi="Times New Roman" w:cs="Times New Roman"/>
                <w:sz w:val="24"/>
                <w:szCs w:val="24"/>
              </w:rPr>
              <w:t>innovation</w:t>
            </w:r>
            <w:r w:rsidRPr="3D0B67EB" w:rsidR="3D0B67EB">
              <w:rPr>
                <w:rFonts w:ascii="Times New Roman" w:hAnsi="Times New Roman" w:cs="Times New Roman"/>
                <w:sz w:val="24"/>
                <w:szCs w:val="24"/>
              </w:rPr>
              <w:t xml:space="preserve"> and entrepreneurship development</w:t>
            </w:r>
          </w:p>
          <w:p w:rsidRPr="00555FD3" w:rsidR="00074916" w:rsidP="00A53B5E" w:rsidRDefault="00A53B5E" w14:paraId="1819D86E" w14:textId="26090D68">
            <w:pPr>
              <w:pStyle w:val="ListParagraph"/>
              <w:numPr>
                <w:ilvl w:val="0"/>
                <w:numId w:val="3"/>
              </w:numPr>
              <w:rPr/>
            </w:pPr>
            <w:r w:rsidRPr="3D0B67EB" w:rsidR="3D0B67EB">
              <w:rPr>
                <w:rFonts w:ascii="Times New Roman" w:hAnsi="Times New Roman" w:cs="Times New Roman"/>
                <w:b w:val="1"/>
                <w:bCs w:val="1"/>
                <w:sz w:val="24"/>
                <w:szCs w:val="24"/>
              </w:rPr>
              <w:t>Björn Birgisson</w:t>
            </w:r>
            <w:r w:rsidRPr="3D0B67EB" w:rsidR="3D0B67EB">
              <w:rPr>
                <w:rFonts w:ascii="Times New Roman" w:hAnsi="Times New Roman" w:cs="Times New Roman"/>
                <w:sz w:val="24"/>
                <w:szCs w:val="24"/>
              </w:rPr>
              <w:t>, Vice Provost for Research and Innovation, Nazarbayev University</w:t>
            </w:r>
          </w:p>
        </w:tc>
      </w:tr>
      <w:tr w:rsidRPr="00BF21E3" w:rsidR="00074916" w:rsidTr="3D0B67EB" w14:paraId="29F338C5" w14:textId="77777777">
        <w:trPr>
          <w:trHeight w:val="422"/>
        </w:trPr>
        <w:tc>
          <w:tcPr>
            <w:cnfStyle w:val="000000000000" w:firstRow="0" w:lastRow="0" w:firstColumn="0" w:lastColumn="0" w:oddVBand="0" w:evenVBand="0" w:oddHBand="0" w:evenHBand="0" w:firstRowFirstColumn="0" w:firstRowLastColumn="0" w:lastRowFirstColumn="0" w:lastRowLastColumn="0"/>
            <w:tcW w:w="959" w:type="dxa"/>
            <w:tcMar/>
          </w:tcPr>
          <w:p w:rsidRPr="00BF21E3" w:rsidR="00074916" w:rsidP="00074916" w:rsidRDefault="00074916" w14:paraId="7670B772" w14:textId="77777777">
            <w:pPr>
              <w:rPr>
                <w:rFonts w:ascii="Times New Roman" w:hAnsi="Times New Roman" w:cs="Times New Roman"/>
                <w:sz w:val="24"/>
                <w:szCs w:val="24"/>
              </w:rPr>
            </w:pPr>
            <w:r w:rsidRPr="00BF21E3">
              <w:rPr>
                <w:rFonts w:ascii="Times New Roman" w:hAnsi="Times New Roman" w:cs="Times New Roman"/>
                <w:sz w:val="24"/>
                <w:szCs w:val="24"/>
              </w:rPr>
              <w:t>16:45-17:00</w:t>
            </w:r>
          </w:p>
        </w:tc>
        <w:tc>
          <w:tcPr>
            <w:cnfStyle w:val="000000000000" w:firstRow="0" w:lastRow="0" w:firstColumn="0" w:lastColumn="0" w:oddVBand="0" w:evenVBand="0" w:oddHBand="0" w:evenHBand="0" w:firstRowFirstColumn="0" w:firstRowLastColumn="0" w:lastRowFirstColumn="0" w:lastRowLastColumn="0"/>
            <w:tcW w:w="8788" w:type="dxa"/>
            <w:tcMar/>
          </w:tcPr>
          <w:p w:rsidRPr="00BF21E3" w:rsidR="00074916" w:rsidP="00074916" w:rsidRDefault="009D04A9" w14:paraId="5D3A8AFF" w14:textId="364D537B">
            <w:pPr>
              <w:rPr>
                <w:rFonts w:ascii="Times New Roman" w:hAnsi="Times New Roman" w:cs="Times New Roman"/>
                <w:sz w:val="24"/>
                <w:szCs w:val="24"/>
              </w:rPr>
            </w:pPr>
            <w:r w:rsidRPr="009D04A9">
              <w:rPr>
                <w:rFonts w:ascii="Times New Roman" w:hAnsi="Times New Roman" w:cs="Times New Roman"/>
                <w:sz w:val="24"/>
                <w:szCs w:val="24"/>
              </w:rPr>
              <w:t>Coffee Break</w:t>
            </w:r>
          </w:p>
        </w:tc>
      </w:tr>
      <w:tr w:rsidRPr="009F0B8D" w:rsidR="00074916" w:rsidTr="3D0B67EB" w14:paraId="4553A5FB" w14:textId="77777777">
        <w:trPr>
          <w:trHeight w:val="981"/>
        </w:trPr>
        <w:tc>
          <w:tcPr>
            <w:cnfStyle w:val="000000000000" w:firstRow="0" w:lastRow="0" w:firstColumn="0" w:lastColumn="0" w:oddVBand="0" w:evenVBand="0" w:oddHBand="0" w:evenHBand="0" w:firstRowFirstColumn="0" w:firstRowLastColumn="0" w:lastRowFirstColumn="0" w:lastRowLastColumn="0"/>
            <w:tcW w:w="959" w:type="dxa"/>
            <w:tcMar/>
          </w:tcPr>
          <w:p w:rsidRPr="00BF21E3" w:rsidR="00074916" w:rsidP="00074916" w:rsidRDefault="00074916" w14:paraId="72D5B920" w14:textId="77777777">
            <w:pPr>
              <w:rPr>
                <w:rFonts w:ascii="Times New Roman" w:hAnsi="Times New Roman" w:cs="Times New Roman"/>
                <w:sz w:val="24"/>
                <w:szCs w:val="24"/>
                <w:lang w:val="ru-RU"/>
              </w:rPr>
            </w:pPr>
            <w:r w:rsidRPr="00BF21E3">
              <w:rPr>
                <w:rFonts w:ascii="Times New Roman" w:hAnsi="Times New Roman" w:cs="Times New Roman"/>
                <w:sz w:val="24"/>
                <w:szCs w:val="24"/>
                <w:lang w:val="ru-RU"/>
              </w:rPr>
              <w:t>17:00-18:00</w:t>
            </w:r>
          </w:p>
        </w:tc>
        <w:tc>
          <w:tcPr>
            <w:cnfStyle w:val="000000000000" w:firstRow="0" w:lastRow="0" w:firstColumn="0" w:lastColumn="0" w:oddVBand="0" w:evenVBand="0" w:oddHBand="0" w:evenHBand="0" w:firstRowFirstColumn="0" w:firstRowLastColumn="0" w:lastRowFirstColumn="0" w:lastRowLastColumn="0"/>
            <w:tcW w:w="8788" w:type="dxa"/>
            <w:tcMar/>
          </w:tcPr>
          <w:p w:rsidRPr="00327F00" w:rsidR="00074916" w:rsidP="00074916" w:rsidRDefault="009D04A9" w14:paraId="594D27A5" w14:textId="5D2CF585">
            <w:pPr>
              <w:spacing w:after="120"/>
              <w:rPr>
                <w:rFonts w:ascii="Times New Roman" w:hAnsi="Times New Roman" w:cs="Times New Roman"/>
                <w:sz w:val="24"/>
                <w:szCs w:val="24"/>
              </w:rPr>
            </w:pPr>
            <w:r>
              <w:rPr>
                <w:rFonts w:ascii="Times New Roman" w:hAnsi="Times New Roman" w:cs="Times New Roman"/>
                <w:b/>
                <w:bCs/>
                <w:sz w:val="24"/>
                <w:szCs w:val="24"/>
              </w:rPr>
              <w:t>Interactive workshop</w:t>
            </w:r>
            <w:r w:rsidRPr="00327F00" w:rsidR="00074916">
              <w:rPr>
                <w:rFonts w:ascii="Times New Roman" w:hAnsi="Times New Roman" w:cs="Times New Roman"/>
                <w:b/>
                <w:bCs/>
                <w:sz w:val="24"/>
                <w:szCs w:val="24"/>
              </w:rPr>
              <w:t>:</w:t>
            </w:r>
            <w:r w:rsidRPr="00327F00" w:rsidR="00074916">
              <w:rPr>
                <w:rFonts w:ascii="Times New Roman" w:hAnsi="Times New Roman" w:cs="Times New Roman"/>
                <w:sz w:val="24"/>
                <w:szCs w:val="24"/>
              </w:rPr>
              <w:t xml:space="preserve"> </w:t>
            </w:r>
            <w:r w:rsidRPr="00327F00" w:rsidR="00327F00">
              <w:rPr>
                <w:rFonts w:ascii="Times New Roman" w:hAnsi="Times New Roman" w:cs="Times New Roman"/>
                <w:sz w:val="24"/>
                <w:szCs w:val="24"/>
              </w:rPr>
              <w:t>University Transformation Framework</w:t>
            </w:r>
          </w:p>
          <w:p w:rsidRPr="009F0B8D" w:rsidR="00074916" w:rsidP="3D0B67EB" w:rsidRDefault="00327F00" w14:paraId="6239252A" w14:textId="377D2C26">
            <w:pPr>
              <w:pStyle w:val="Normal"/>
              <w:rPr>
                <w:rFonts w:ascii="Times New Roman" w:hAnsi="Times New Roman" w:cs="Times New Roman"/>
                <w:b w:val="0"/>
                <w:bCs w:val="0"/>
                <w:sz w:val="24"/>
                <w:szCs w:val="24"/>
                <w:lang w:val="ru-RU"/>
              </w:rPr>
            </w:pPr>
            <w:r w:rsidRPr="3D0B67EB" w:rsidR="3D0B67EB">
              <w:rPr>
                <w:rFonts w:ascii="Times New Roman" w:hAnsi="Times New Roman" w:cs="Times New Roman"/>
                <w:sz w:val="24"/>
                <w:szCs w:val="24"/>
              </w:rPr>
              <w:t>Facilitator</w:t>
            </w:r>
            <w:r w:rsidRPr="3D0B67EB" w:rsidR="3D0B67EB">
              <w:rPr>
                <w:rFonts w:ascii="Times New Roman" w:hAnsi="Times New Roman" w:cs="Times New Roman"/>
                <w:sz w:val="24"/>
                <w:szCs w:val="24"/>
              </w:rPr>
              <w:t xml:space="preserve"> </w:t>
            </w:r>
            <w:r w:rsidRPr="3D0B67EB" w:rsidR="3D0B67EB">
              <w:rPr>
                <w:rFonts w:ascii="Times New Roman" w:hAnsi="Times New Roman" w:cs="Times New Roman"/>
                <w:sz w:val="24"/>
                <w:szCs w:val="24"/>
              </w:rPr>
              <w:t>–</w:t>
            </w:r>
            <w:r w:rsidRPr="3D0B67EB" w:rsidR="3D0B67EB">
              <w:rPr>
                <w:rFonts w:ascii="Times New Roman" w:hAnsi="Times New Roman" w:cs="Times New Roman"/>
                <w:sz w:val="24"/>
                <w:szCs w:val="24"/>
              </w:rPr>
              <w:t xml:space="preserve"> </w:t>
            </w:r>
            <w:r w:rsidRPr="3D0B67EB" w:rsidR="3D0B67EB">
              <w:rPr>
                <w:rFonts w:ascii="Times New Roman" w:hAnsi="Times New Roman" w:cs="Times New Roman"/>
                <w:b w:val="1"/>
                <w:bCs w:val="1"/>
                <w:sz w:val="24"/>
                <w:szCs w:val="24"/>
              </w:rPr>
              <w:t>Pavel</w:t>
            </w:r>
            <w:r w:rsidRPr="3D0B67EB" w:rsidR="3D0B67EB">
              <w:rPr>
                <w:rFonts w:ascii="Times New Roman" w:hAnsi="Times New Roman" w:cs="Times New Roman"/>
                <w:b w:val="1"/>
                <w:bCs w:val="1"/>
                <w:sz w:val="24"/>
                <w:szCs w:val="24"/>
              </w:rPr>
              <w:t xml:space="preserve"> </w:t>
            </w:r>
            <w:r w:rsidRPr="3D0B67EB" w:rsidR="3D0B67EB">
              <w:rPr>
                <w:rFonts w:ascii="Times New Roman" w:hAnsi="Times New Roman" w:cs="Times New Roman"/>
                <w:b w:val="1"/>
                <w:bCs w:val="1"/>
                <w:sz w:val="24"/>
                <w:szCs w:val="24"/>
              </w:rPr>
              <w:t>Luksha</w:t>
            </w:r>
            <w:r w:rsidRPr="3D0B67EB" w:rsidR="3D0B67EB">
              <w:rPr>
                <w:rFonts w:ascii="Times New Roman" w:hAnsi="Times New Roman" w:cs="Times New Roman"/>
                <w:sz w:val="24"/>
                <w:szCs w:val="24"/>
              </w:rPr>
              <w:t xml:space="preserve">, </w:t>
            </w:r>
            <w:r w:rsidRPr="3D0B67EB" w:rsidR="3D0B67EB">
              <w:rPr>
                <w:rFonts w:ascii="Times New Roman" w:hAnsi="Times New Roman" w:cs="Times New Roman"/>
                <w:sz w:val="24"/>
                <w:szCs w:val="24"/>
              </w:rPr>
              <w:t>CEO</w:t>
            </w:r>
            <w:r w:rsidRPr="3D0B67EB" w:rsidR="3D0B67EB">
              <w:rPr>
                <w:rFonts w:ascii="Times New Roman" w:hAnsi="Times New Roman" w:cs="Times New Roman"/>
                <w:sz w:val="24"/>
                <w:szCs w:val="24"/>
              </w:rPr>
              <w:t xml:space="preserve"> </w:t>
            </w:r>
            <w:r w:rsidRPr="3D0B67EB" w:rsidR="3D0B67EB">
              <w:rPr>
                <w:rFonts w:ascii="Times New Roman" w:hAnsi="Times New Roman" w:cs="Times New Roman"/>
                <w:sz w:val="24"/>
                <w:szCs w:val="24"/>
              </w:rPr>
              <w:t>Global</w:t>
            </w:r>
            <w:r w:rsidRPr="3D0B67EB" w:rsidR="3D0B67EB">
              <w:rPr>
                <w:rFonts w:ascii="Times New Roman" w:hAnsi="Times New Roman" w:cs="Times New Roman"/>
                <w:sz w:val="24"/>
                <w:szCs w:val="24"/>
              </w:rPr>
              <w:t xml:space="preserve"> </w:t>
            </w:r>
            <w:r w:rsidRPr="3D0B67EB" w:rsidR="3D0B67EB">
              <w:rPr>
                <w:rFonts w:ascii="Times New Roman" w:hAnsi="Times New Roman" w:cs="Times New Roman"/>
                <w:sz w:val="24"/>
                <w:szCs w:val="24"/>
              </w:rPr>
              <w:t>Education</w:t>
            </w:r>
            <w:r w:rsidRPr="3D0B67EB" w:rsidR="3D0B67EB">
              <w:rPr>
                <w:rFonts w:ascii="Times New Roman" w:hAnsi="Times New Roman" w:cs="Times New Roman"/>
                <w:sz w:val="24"/>
                <w:szCs w:val="24"/>
              </w:rPr>
              <w:t xml:space="preserve"> </w:t>
            </w:r>
            <w:r w:rsidRPr="3D0B67EB" w:rsidR="3D0B67EB">
              <w:rPr>
                <w:rFonts w:ascii="Times New Roman" w:hAnsi="Times New Roman" w:cs="Times New Roman"/>
                <w:sz w:val="24"/>
                <w:szCs w:val="24"/>
              </w:rPr>
              <w:t>Futures</w:t>
            </w:r>
            <w:r w:rsidRPr="3D0B67EB" w:rsidR="3D0B67EB">
              <w:rPr>
                <w:rFonts w:ascii="Times New Roman" w:hAnsi="Times New Roman" w:cs="Times New Roman"/>
                <w:sz w:val="24"/>
                <w:szCs w:val="24"/>
              </w:rPr>
              <w:t xml:space="preserve">, </w:t>
            </w:r>
            <w:r w:rsidRPr="3D0B67EB" w:rsidR="3D0B67EB">
              <w:rPr>
                <w:rFonts w:ascii="Times New Roman" w:hAnsi="Times New Roman" w:cs="Times New Roman"/>
                <w:sz w:val="24"/>
                <w:szCs w:val="24"/>
              </w:rPr>
              <w:t xml:space="preserve">expert in the future of education and systemic change; </w:t>
            </w:r>
            <w:r w:rsidRPr="3D0B67EB" w:rsidR="3D0B67EB">
              <w:rPr>
                <w:rFonts w:ascii="Times New Roman" w:hAnsi="Times New Roman" w:cs="Times New Roman"/>
                <w:b w:val="1"/>
                <w:bCs w:val="1"/>
                <w:sz w:val="24"/>
                <w:szCs w:val="24"/>
              </w:rPr>
              <w:t xml:space="preserve">Anara </w:t>
            </w:r>
            <w:r w:rsidRPr="3D0B67EB" w:rsidR="3D0B67EB">
              <w:rPr>
                <w:rFonts w:ascii="Times New Roman" w:hAnsi="Times New Roman" w:cs="Times New Roman"/>
                <w:b w:val="1"/>
                <w:bCs w:val="1"/>
                <w:sz w:val="24"/>
                <w:szCs w:val="24"/>
              </w:rPr>
              <w:t>Sandygulova</w:t>
            </w:r>
            <w:r w:rsidRPr="3D0B67EB" w:rsidR="3D0B67E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 xml:space="preserve">, </w:t>
            </w:r>
            <w:r w:rsidRPr="3D0B67EB" w:rsidR="3D0B67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Associate Professor, School of Computing and </w:t>
            </w:r>
            <w:r w:rsidRPr="3D0B67EB" w:rsidR="3D0B67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Artificial</w:t>
            </w:r>
            <w:r w:rsidRPr="3D0B67EB" w:rsidR="3D0B67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 Intelligence, </w:t>
            </w:r>
            <w:r w:rsidRPr="3D0B67EB" w:rsidR="3D0B67EB">
              <w:rPr>
                <w:rFonts w:ascii="Times New Roman" w:hAnsi="Times New Roman" w:cs="Times New Roman"/>
                <w:sz w:val="24"/>
                <w:szCs w:val="24"/>
              </w:rPr>
              <w:t>Nazarbayev University</w:t>
            </w:r>
            <w:r w:rsidRPr="3D0B67EB" w:rsidR="3D0B67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 Child </w:t>
            </w:r>
            <w:r w:rsidRPr="3D0B67EB" w:rsidR="3D0B67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Robotics</w:t>
            </w:r>
            <w:r w:rsidRPr="3D0B67EB" w:rsidR="3D0B67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 Lab.</w:t>
            </w:r>
          </w:p>
        </w:tc>
      </w:tr>
      <w:tr w:rsidRPr="00DA5C42" w:rsidR="00074916" w:rsidTr="3D0B67EB" w14:paraId="1BE01D14" w14:textId="77777777">
        <w:trPr>
          <w:trHeight w:val="273"/>
        </w:trPr>
        <w:tc>
          <w:tcPr>
            <w:cnfStyle w:val="000000000000" w:firstRow="0" w:lastRow="0" w:firstColumn="0" w:lastColumn="0" w:oddVBand="0" w:evenVBand="0" w:oddHBand="0" w:evenHBand="0" w:firstRowFirstColumn="0" w:firstRowLastColumn="0" w:lastRowFirstColumn="0" w:lastRowLastColumn="0"/>
            <w:tcW w:w="959" w:type="dxa"/>
            <w:tcMar/>
          </w:tcPr>
          <w:p w:rsidRPr="00BF21E3" w:rsidR="00074916" w:rsidP="00074916" w:rsidRDefault="00074916" w14:paraId="35137356" w14:textId="77777777">
            <w:pPr>
              <w:rPr>
                <w:rFonts w:ascii="Times New Roman" w:hAnsi="Times New Roman" w:cs="Times New Roman"/>
                <w:sz w:val="24"/>
                <w:szCs w:val="24"/>
                <w:lang w:val="ru-RU"/>
              </w:rPr>
            </w:pPr>
            <w:r w:rsidRPr="00BF21E3">
              <w:rPr>
                <w:rFonts w:ascii="Times New Roman" w:hAnsi="Times New Roman" w:cs="Times New Roman"/>
                <w:sz w:val="24"/>
                <w:szCs w:val="24"/>
                <w:lang w:val="ru-RU"/>
              </w:rPr>
              <w:t>18:00-18:15</w:t>
            </w:r>
          </w:p>
        </w:tc>
        <w:tc>
          <w:tcPr>
            <w:cnfStyle w:val="000000000000" w:firstRow="0" w:lastRow="0" w:firstColumn="0" w:lastColumn="0" w:oddVBand="0" w:evenVBand="0" w:oddHBand="0" w:evenHBand="0" w:firstRowFirstColumn="0" w:firstRowLastColumn="0" w:lastRowFirstColumn="0" w:lastRowLastColumn="0"/>
            <w:tcW w:w="8788" w:type="dxa"/>
            <w:tcMar/>
          </w:tcPr>
          <w:p w:rsidRPr="00DA5C42" w:rsidR="00074916" w:rsidP="00074916" w:rsidRDefault="00DA5C42" w14:paraId="463C8C53" w14:textId="19BAD7DB">
            <w:pPr>
              <w:rPr>
                <w:rFonts w:ascii="Times New Roman" w:hAnsi="Times New Roman" w:cs="Times New Roman"/>
                <w:sz w:val="24"/>
                <w:szCs w:val="24"/>
              </w:rPr>
            </w:pPr>
            <w:r w:rsidRPr="00DA5C42">
              <w:rPr>
                <w:rFonts w:ascii="Times New Roman" w:hAnsi="Times New Roman" w:cs="Times New Roman"/>
                <w:sz w:val="24"/>
                <w:szCs w:val="24"/>
              </w:rPr>
              <w:t xml:space="preserve">Closing of the 8th Meeting of the Rectors' Club: Central Asia+ and Drafting of the </w:t>
            </w:r>
            <w:r w:rsidRPr="00DA5C42">
              <w:rPr>
                <w:rFonts w:ascii="Times New Roman" w:hAnsi="Times New Roman" w:cs="Times New Roman"/>
                <w:i/>
                <w:iCs/>
                <w:sz w:val="24"/>
                <w:szCs w:val="24"/>
              </w:rPr>
              <w:t>2026 Astana AI Declaration</w:t>
            </w:r>
          </w:p>
        </w:tc>
      </w:tr>
    </w:tbl>
    <w:p w:rsidRPr="00074916" w:rsidR="00B37528" w:rsidP="006F5F1A" w:rsidRDefault="00B37528" w14:paraId="097CD7F6" w14:textId="77777777">
      <w:pPr>
        <w:rPr>
          <w:rFonts w:ascii="Times New Roman" w:hAnsi="Times New Roman" w:cs="Times New Roman"/>
          <w:sz w:val="24"/>
          <w:szCs w:val="24"/>
        </w:rPr>
      </w:pPr>
    </w:p>
    <w:sectPr w:rsidRPr="00074916" w:rsidR="00B37528" w:rsidSect="00074916">
      <w:headerReference w:type="default" r:id="rId7"/>
      <w:footerReference w:type="default" r:id="rId8"/>
      <w:pgSz w:w="12240" w:h="15840" w:orient="portrait"/>
      <w:pgMar w:top="1135" w:right="1440" w:bottom="851" w:left="1440" w:header="720" w:footer="2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3FAF" w:rsidP="00C62C52" w:rsidRDefault="00F33FAF" w14:paraId="5485051A" w14:textId="77777777">
      <w:pPr>
        <w:spacing w:after="0" w:line="240" w:lineRule="auto"/>
      </w:pPr>
      <w:r>
        <w:separator/>
      </w:r>
    </w:p>
  </w:endnote>
  <w:endnote w:type="continuationSeparator" w:id="0">
    <w:p w:rsidR="00F33FAF" w:rsidP="00C62C52" w:rsidRDefault="00F33FAF" w14:paraId="3B74D1F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7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750032"/>
      <w:tblLook w:val="04A0" w:firstRow="1" w:lastRow="0" w:firstColumn="1" w:lastColumn="0" w:noHBand="0" w:noVBand="1"/>
    </w:tblPr>
    <w:tblGrid>
      <w:gridCol w:w="9576"/>
    </w:tblGrid>
    <w:tr w:rsidR="00B37528" w:rsidTr="00CB5202" w14:paraId="01CEEBB8" w14:textId="77777777">
      <w:trPr>
        <w:trHeight w:val="431"/>
      </w:trPr>
      <w:tc>
        <w:tcPr>
          <w:tcW w:w="9576" w:type="dxa"/>
          <w:shd w:val="clear" w:color="auto" w:fill="750032"/>
          <w:vAlign w:val="center"/>
        </w:tcPr>
        <w:p w:rsidR="00B37528" w:rsidP="00CB5202" w:rsidRDefault="00B37528" w14:paraId="66DB300A" w14:textId="77777777">
          <w:pPr>
            <w:pStyle w:val="a1"/>
            <w:jc w:val="center"/>
          </w:pPr>
          <w:r w:rsidRPr="00DE1B44">
            <w:rPr>
              <w:b/>
              <w:bCs/>
              <w:color w:val="FFFFFF"/>
              <w:spacing w:val="15"/>
              <w:sz w:val="15"/>
              <w:szCs w:val="15"/>
            </w:rPr>
            <w:t>RECTORS' CLUB: CENTRAL ASIA+</w:t>
          </w:r>
          <w:r w:rsidRPr="00DE1B44">
            <w:rPr>
              <w:color w:val="FFFFFF"/>
              <w:sz w:val="15"/>
              <w:szCs w:val="15"/>
            </w:rPr>
            <w:t xml:space="preserve">    </w:t>
          </w:r>
          <w:r w:rsidRPr="75F24E7D">
            <w:rPr>
              <w:color w:val="C7CEDD"/>
              <w:sz w:val="15"/>
              <w:szCs w:val="15"/>
            </w:rPr>
            <w:t>rectorsclub@almau.edu.kz</w:t>
          </w:r>
        </w:p>
      </w:tc>
    </w:tr>
  </w:tbl>
  <w:p w:rsidR="00B37528" w:rsidRDefault="00B37528" w14:paraId="7A359D86" w14:textId="77777777">
    <w:pPr>
      <w:pStyle w:val="a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3FAF" w:rsidP="00C62C52" w:rsidRDefault="00F33FAF" w14:paraId="631A5089" w14:textId="77777777">
      <w:pPr>
        <w:spacing w:after="0" w:line="240" w:lineRule="auto"/>
      </w:pPr>
      <w:r>
        <w:separator/>
      </w:r>
    </w:p>
  </w:footnote>
  <w:footnote w:type="continuationSeparator" w:id="0">
    <w:p w:rsidR="00F33FAF" w:rsidP="00C62C52" w:rsidRDefault="00F33FAF" w14:paraId="593D8A0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0080" w:type="dxa"/>
      <w:tblBorders>
        <w:top w:val="none" w:color="FFFFFF" w:sz="0" w:space="0"/>
        <w:left w:val="none" w:color="FFFFFF" w:sz="0" w:space="0"/>
        <w:bottom w:val="none" w:color="FFFFFF" w:sz="0" w:space="0"/>
        <w:right w:val="none" w:color="FFFFFF" w:sz="0"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3360"/>
      <w:gridCol w:w="3360"/>
      <w:gridCol w:w="3360"/>
    </w:tblGrid>
    <w:tr w:rsidR="00B37528" w:rsidTr="009B20E9" w14:paraId="4D6D6311" w14:textId="77777777">
      <w:tc>
        <w:tcPr>
          <w:tcW w:w="3360" w:type="dxa"/>
          <w:tcBorders>
            <w:top w:val="none" w:color="FFFFFF" w:sz="0" w:space="0"/>
            <w:left w:val="none" w:color="FFFFFF" w:sz="0" w:space="0"/>
            <w:bottom w:val="none" w:color="FFFFFF" w:sz="0" w:space="0"/>
            <w:right w:val="nil"/>
          </w:tcBorders>
          <w:tcMar>
            <w:top w:w="160" w:type="dxa"/>
            <w:left w:w="200" w:type="dxa"/>
            <w:bottom w:w="160" w:type="dxa"/>
            <w:right w:w="200" w:type="dxa"/>
          </w:tcMar>
          <w:vAlign w:val="center"/>
        </w:tcPr>
        <w:p w:rsidRPr="008D407B" w:rsidR="00B37528" w:rsidP="00610A80" w:rsidRDefault="00B37528" w14:paraId="40A5AE51" w14:textId="77777777">
          <w:r>
            <w:rPr>
              <w:noProof/>
            </w:rPr>
            <w:drawing>
              <wp:anchor distT="0" distB="0" distL="114300" distR="114300" simplePos="0" relativeHeight="251671552" behindDoc="1" locked="0" layoutInCell="1" allowOverlap="1" wp14:anchorId="48BD140D" wp14:editId="18B71330">
                <wp:simplePos x="0" y="0"/>
                <wp:positionH relativeFrom="column">
                  <wp:posOffset>111125</wp:posOffset>
                </wp:positionH>
                <wp:positionV relativeFrom="paragraph">
                  <wp:posOffset>-12700</wp:posOffset>
                </wp:positionV>
                <wp:extent cx="1706880" cy="447675"/>
                <wp:effectExtent l="0" t="0" r="7620" b="9525"/>
                <wp:wrapNone/>
                <wp:docPr id="1767632379" name="Рисунок 3" descr="Изображение выглядит как Шрифт, текст, Графика, логотип&#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49979" name="Рисунок 3" descr="Изображение выглядит как Шрифт, текст, Графика, логотип&#10;&#10;Содержимое, созданное искусственным интеллектом, может быть неверным."/>
                        <pic:cNvPicPr/>
                      </pic:nvPicPr>
                      <pic:blipFill rotWithShape="1">
                        <a:blip r:embed="rId1" cstate="print">
                          <a:extLst>
                            <a:ext uri="{28A0092B-C50C-407E-A947-70E740481C1C}">
                              <a14:useLocalDpi xmlns:a14="http://schemas.microsoft.com/office/drawing/2010/main" val="0"/>
                            </a:ext>
                          </a:extLst>
                        </a:blip>
                        <a:srcRect l="9555" t="27433" r="7978" b="24138"/>
                        <a:stretch>
                          <a:fillRect/>
                        </a:stretch>
                      </pic:blipFill>
                      <pic:spPr bwMode="auto">
                        <a:xfrm>
                          <a:off x="0" y="0"/>
                          <a:ext cx="170688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360" w:type="dxa"/>
          <w:tcBorders>
            <w:top w:val="nil"/>
            <w:left w:val="nil"/>
            <w:bottom w:val="nil"/>
            <w:right w:val="nil"/>
          </w:tcBorders>
          <w:tcMar>
            <w:top w:w="160" w:type="dxa"/>
            <w:left w:w="200" w:type="dxa"/>
            <w:bottom w:w="160" w:type="dxa"/>
            <w:right w:w="200" w:type="dxa"/>
          </w:tcMar>
          <w:vAlign w:val="center"/>
        </w:tcPr>
        <w:p w:rsidR="00B37528" w:rsidP="00610A80" w:rsidRDefault="00B37528" w14:paraId="2F1D2195" w14:textId="77777777">
          <w:pPr>
            <w:jc w:val="center"/>
          </w:pPr>
          <w:r>
            <w:rPr>
              <w:noProof/>
            </w:rPr>
            <w:drawing>
              <wp:inline distT="0" distB="0" distL="0" distR="0" wp14:anchorId="4267D175" wp14:editId="23DB581D">
                <wp:extent cx="1599141" cy="374799"/>
                <wp:effectExtent l="0" t="0" r="1270" b="6350"/>
                <wp:docPr id="1299095419" name="Рисунок 1" descr="QAI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AIR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9002" cy="381798"/>
                        </a:xfrm>
                        <a:prstGeom prst="rect">
                          <a:avLst/>
                        </a:prstGeom>
                        <a:noFill/>
                        <a:ln>
                          <a:noFill/>
                        </a:ln>
                      </pic:spPr>
                    </pic:pic>
                  </a:graphicData>
                </a:graphic>
              </wp:inline>
            </w:drawing>
          </w:r>
        </w:p>
      </w:tc>
      <w:tc>
        <w:tcPr>
          <w:tcW w:w="3360" w:type="dxa"/>
          <w:tcBorders>
            <w:top w:val="none" w:color="FFFFFF" w:sz="0" w:space="0"/>
            <w:left w:val="nil"/>
            <w:bottom w:val="none" w:color="FFFFFF" w:sz="0" w:space="0"/>
            <w:right w:val="none" w:color="FFFFFF" w:sz="0" w:space="0"/>
          </w:tcBorders>
          <w:tcMar>
            <w:top w:w="160" w:type="dxa"/>
            <w:left w:w="200" w:type="dxa"/>
            <w:bottom w:w="160" w:type="dxa"/>
            <w:right w:w="200" w:type="dxa"/>
          </w:tcMar>
          <w:vAlign w:val="center"/>
        </w:tcPr>
        <w:p w:rsidR="00B37528" w:rsidP="00610A80" w:rsidRDefault="00B37528" w14:paraId="0B9E27E6" w14:textId="77777777">
          <w:pPr>
            <w:jc w:val="center"/>
          </w:pPr>
          <w:r>
            <w:rPr>
              <w:noProof/>
            </w:rPr>
            <w:drawing>
              <wp:anchor distT="0" distB="0" distL="114300" distR="114300" simplePos="0" relativeHeight="251677696" behindDoc="0" locked="0" layoutInCell="1" allowOverlap="1" wp14:anchorId="30D00583" wp14:editId="3770362D">
                <wp:simplePos x="0" y="0"/>
                <wp:positionH relativeFrom="column">
                  <wp:posOffset>387350</wp:posOffset>
                </wp:positionH>
                <wp:positionV relativeFrom="paragraph">
                  <wp:posOffset>-7620</wp:posOffset>
                </wp:positionV>
                <wp:extent cx="1266190" cy="472440"/>
                <wp:effectExtent l="0" t="0" r="0" b="3810"/>
                <wp:wrapThrough wrapText="bothSides">
                  <wp:wrapPolygon edited="0">
                    <wp:start x="1300" y="0"/>
                    <wp:lineTo x="0" y="1742"/>
                    <wp:lineTo x="0" y="13935"/>
                    <wp:lineTo x="1300" y="13935"/>
                    <wp:lineTo x="2275" y="20903"/>
                    <wp:lineTo x="2600" y="20903"/>
                    <wp:lineTo x="6175" y="20903"/>
                    <wp:lineTo x="21123" y="19161"/>
                    <wp:lineTo x="21123" y="1742"/>
                    <wp:lineTo x="7474" y="0"/>
                    <wp:lineTo x="1300" y="0"/>
                  </wp:wrapPolygon>
                </wp:wrapThrough>
                <wp:docPr id="1366153365" name="Рисунок 5" descr="Изображение выглядит как Графика, Шрифт, графический дизайн, логотип&#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47033" name="Рисунок 5" descr="Изображение выглядит как Графика, Шрифт, графический дизайн, логотип&#10;&#10;Содержимое, созданное искусственным интеллектом, может быть неверным."/>
                        <pic:cNvPicPr/>
                      </pic:nvPicPr>
                      <pic:blipFill>
                        <a:blip r:embed="rId3" cstate="print">
                          <a:extLst>
                            <a:ext uri="{28A0092B-C50C-407E-A947-70E740481C1C}">
                              <a14:useLocalDpi xmlns:a14="http://schemas.microsoft.com/office/drawing/2010/main" val="0"/>
                            </a:ext>
                          </a:extLst>
                        </a:blip>
                        <a:stretch>
                          <a:fillRect/>
                        </a:stretch>
                      </pic:blipFill>
                      <pic:spPr>
                        <a:xfrm>
                          <a:off x="0" y="0"/>
                          <a:ext cx="1266190" cy="472440"/>
                        </a:xfrm>
                        <a:prstGeom prst="rect">
                          <a:avLst/>
                        </a:prstGeom>
                      </pic:spPr>
                    </pic:pic>
                  </a:graphicData>
                </a:graphic>
                <wp14:sizeRelH relativeFrom="page">
                  <wp14:pctWidth>0</wp14:pctWidth>
                </wp14:sizeRelH>
                <wp14:sizeRelV relativeFrom="page">
                  <wp14:pctHeight>0</wp14:pctHeight>
                </wp14:sizeRelV>
              </wp:anchor>
            </w:drawing>
          </w:r>
        </w:p>
      </w:tc>
    </w:tr>
  </w:tbl>
  <w:p w:rsidR="00B37528" w:rsidP="00B3372D" w:rsidRDefault="00B37528" w14:paraId="7BFA5E05" w14:textId="77777777">
    <w:pPr>
      <w:pStyle w:val="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83616"/>
    <w:multiLevelType w:val="hybridMultilevel"/>
    <w:tmpl w:val="7382B2D0"/>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 w15:restartNumberingAfterBreak="0">
    <w:nsid w:val="18F65501"/>
    <w:multiLevelType w:val="hybridMultilevel"/>
    <w:tmpl w:val="B27479D4"/>
    <w:lvl w:ilvl="0" w:tplc="424A5E96">
      <w:start w:val="1"/>
      <w:numFmt w:val="decimal"/>
      <w:lvlText w:val="%1."/>
      <w:lvlJc w:val="left"/>
      <w:pPr>
        <w:ind w:left="720" w:hanging="360"/>
      </w:pPr>
    </w:lvl>
    <w:lvl w:ilvl="1" w:tplc="0B622D14">
      <w:start w:val="1"/>
      <w:numFmt w:val="lowerLetter"/>
      <w:lvlText w:val="%2."/>
      <w:lvlJc w:val="left"/>
      <w:pPr>
        <w:ind w:left="1440" w:hanging="360"/>
      </w:pPr>
    </w:lvl>
    <w:lvl w:ilvl="2" w:tplc="CC74084A">
      <w:start w:val="1"/>
      <w:numFmt w:val="lowerRoman"/>
      <w:lvlText w:val="%3."/>
      <w:lvlJc w:val="left"/>
      <w:pPr>
        <w:ind w:left="2160" w:hanging="360"/>
      </w:pPr>
    </w:lvl>
    <w:lvl w:ilvl="3" w:tplc="50C889EE">
      <w:start w:val="1"/>
      <w:numFmt w:val="decimal"/>
      <w:lvlText w:val="%4."/>
      <w:lvlJc w:val="left"/>
      <w:pPr>
        <w:ind w:left="2880" w:hanging="360"/>
      </w:pPr>
    </w:lvl>
    <w:lvl w:ilvl="4" w:tplc="DBAE1AF0">
      <w:start w:val="1"/>
      <w:numFmt w:val="lowerLetter"/>
      <w:lvlText w:val="%5."/>
      <w:lvlJc w:val="left"/>
      <w:pPr>
        <w:ind w:left="3600" w:hanging="360"/>
      </w:pPr>
    </w:lvl>
    <w:lvl w:ilvl="5" w:tplc="DA50EB34">
      <w:start w:val="1"/>
      <w:numFmt w:val="lowerRoman"/>
      <w:lvlText w:val="%6."/>
      <w:lvlJc w:val="left"/>
      <w:pPr>
        <w:ind w:left="4320" w:hanging="360"/>
      </w:pPr>
    </w:lvl>
    <w:lvl w:ilvl="6" w:tplc="A9187C10">
      <w:start w:val="1"/>
      <w:numFmt w:val="decimal"/>
      <w:lvlText w:val="%7."/>
      <w:lvlJc w:val="left"/>
      <w:pPr>
        <w:ind w:left="5040" w:hanging="360"/>
      </w:pPr>
    </w:lvl>
    <w:lvl w:ilvl="7" w:tplc="E91A2978">
      <w:start w:val="1"/>
      <w:numFmt w:val="lowerLetter"/>
      <w:lvlText w:val="%8."/>
      <w:lvlJc w:val="left"/>
      <w:pPr>
        <w:ind w:left="5760" w:hanging="360"/>
      </w:pPr>
    </w:lvl>
    <w:lvl w:ilvl="8" w:tplc="4A4CA89A">
      <w:start w:val="1"/>
      <w:numFmt w:val="lowerRoman"/>
      <w:lvlText w:val="%9."/>
      <w:lvlJc w:val="left"/>
      <w:pPr>
        <w:ind w:left="6480" w:hanging="360"/>
      </w:pPr>
    </w:lvl>
  </w:abstractNum>
  <w:abstractNum w:abstractNumId="2" w15:restartNumberingAfterBreak="0">
    <w:nsid w:val="584B7D48"/>
    <w:multiLevelType w:val="hybridMultilevel"/>
    <w:tmpl w:val="0A2239EA"/>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3" w15:restartNumberingAfterBreak="0">
    <w:nsid w:val="68B76F0E"/>
    <w:multiLevelType w:val="hybridMultilevel"/>
    <w:tmpl w:val="9C9EE0CA"/>
    <w:lvl w:ilvl="0" w:tplc="5A0CF0A2">
      <w:start w:val="1"/>
      <w:numFmt w:val="bullet"/>
      <w:lvlText w:val="•"/>
      <w:lvlJc w:val="left"/>
      <w:pPr>
        <w:ind w:left="720" w:hanging="360"/>
      </w:pPr>
    </w:lvl>
    <w:lvl w:ilvl="1" w:tplc="34062374">
      <w:start w:val="1"/>
      <w:numFmt w:val="bullet"/>
      <w:lvlText w:val="o"/>
      <w:lvlJc w:val="left"/>
      <w:pPr>
        <w:ind w:left="1440" w:hanging="360"/>
      </w:pPr>
    </w:lvl>
    <w:lvl w:ilvl="2" w:tplc="5FACBDE6">
      <w:start w:val="1"/>
      <w:numFmt w:val="bullet"/>
      <w:lvlText w:val="▪"/>
      <w:lvlJc w:val="left"/>
      <w:pPr>
        <w:ind w:left="2160" w:hanging="360"/>
      </w:pPr>
    </w:lvl>
    <w:lvl w:ilvl="3" w:tplc="A894B724">
      <w:start w:val="1"/>
      <w:numFmt w:val="bullet"/>
      <w:lvlText w:val="•"/>
      <w:lvlJc w:val="left"/>
      <w:pPr>
        <w:ind w:left="2880" w:hanging="360"/>
      </w:pPr>
    </w:lvl>
    <w:lvl w:ilvl="4" w:tplc="89D636BE">
      <w:start w:val="1"/>
      <w:numFmt w:val="bullet"/>
      <w:lvlText w:val="o"/>
      <w:lvlJc w:val="left"/>
      <w:pPr>
        <w:ind w:left="3600" w:hanging="360"/>
      </w:pPr>
    </w:lvl>
    <w:lvl w:ilvl="5" w:tplc="A628E9F8">
      <w:start w:val="1"/>
      <w:numFmt w:val="bullet"/>
      <w:lvlText w:val="▪"/>
      <w:lvlJc w:val="left"/>
      <w:pPr>
        <w:ind w:left="4320" w:hanging="360"/>
      </w:pPr>
    </w:lvl>
    <w:lvl w:ilvl="6" w:tplc="893071DA">
      <w:start w:val="1"/>
      <w:numFmt w:val="bullet"/>
      <w:lvlText w:val="•"/>
      <w:lvlJc w:val="left"/>
      <w:pPr>
        <w:ind w:left="5040" w:hanging="360"/>
      </w:pPr>
    </w:lvl>
    <w:lvl w:ilvl="7" w:tplc="3A1EE3E6">
      <w:start w:val="1"/>
      <w:numFmt w:val="bullet"/>
      <w:lvlText w:val="o"/>
      <w:lvlJc w:val="left"/>
      <w:pPr>
        <w:ind w:left="5760" w:hanging="360"/>
      </w:pPr>
    </w:lvl>
    <w:lvl w:ilvl="8" w:tplc="88A0F100">
      <w:start w:val="1"/>
      <w:numFmt w:val="bullet"/>
      <w:lvlText w:val="▪"/>
      <w:lvlJc w:val="left"/>
      <w:pPr>
        <w:ind w:left="6480" w:hanging="360"/>
      </w:pPr>
    </w:lvl>
  </w:abstractNum>
  <w:num w:numId="1" w16cid:durableId="1378044764">
    <w:abstractNumId w:val="2"/>
  </w:num>
  <w:num w:numId="2" w16cid:durableId="1741322686">
    <w:abstractNumId w:val="3"/>
  </w:num>
  <w:num w:numId="3" w16cid:durableId="1991405365">
    <w:abstractNumId w:val="0"/>
  </w:num>
  <w:num w:numId="4" w16cid:durableId="7964846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4036"/>
    <w:rsid w:val="00013ACF"/>
    <w:rsid w:val="00027758"/>
    <w:rsid w:val="0003155D"/>
    <w:rsid w:val="00037219"/>
    <w:rsid w:val="000546AA"/>
    <w:rsid w:val="00074916"/>
    <w:rsid w:val="000849AA"/>
    <w:rsid w:val="000A6595"/>
    <w:rsid w:val="000C7196"/>
    <w:rsid w:val="000F643D"/>
    <w:rsid w:val="001271B3"/>
    <w:rsid w:val="00131E37"/>
    <w:rsid w:val="00145036"/>
    <w:rsid w:val="0015343C"/>
    <w:rsid w:val="00180BF5"/>
    <w:rsid w:val="00185114"/>
    <w:rsid w:val="00193D27"/>
    <w:rsid w:val="001A0656"/>
    <w:rsid w:val="001A6452"/>
    <w:rsid w:val="001B5068"/>
    <w:rsid w:val="001C2CF5"/>
    <w:rsid w:val="001C598E"/>
    <w:rsid w:val="001D3D42"/>
    <w:rsid w:val="0024577C"/>
    <w:rsid w:val="00252FFE"/>
    <w:rsid w:val="002535FB"/>
    <w:rsid w:val="0026447C"/>
    <w:rsid w:val="00270A92"/>
    <w:rsid w:val="0028051D"/>
    <w:rsid w:val="00290C3A"/>
    <w:rsid w:val="002E25C9"/>
    <w:rsid w:val="00304090"/>
    <w:rsid w:val="00317342"/>
    <w:rsid w:val="00327F00"/>
    <w:rsid w:val="00335858"/>
    <w:rsid w:val="00345F05"/>
    <w:rsid w:val="003961D7"/>
    <w:rsid w:val="003963FD"/>
    <w:rsid w:val="00397931"/>
    <w:rsid w:val="003A11EC"/>
    <w:rsid w:val="003C268A"/>
    <w:rsid w:val="003C5D98"/>
    <w:rsid w:val="003D3778"/>
    <w:rsid w:val="003F7EA4"/>
    <w:rsid w:val="004447C4"/>
    <w:rsid w:val="00460E02"/>
    <w:rsid w:val="00462A10"/>
    <w:rsid w:val="00467A4A"/>
    <w:rsid w:val="00471F44"/>
    <w:rsid w:val="0048015B"/>
    <w:rsid w:val="004821C8"/>
    <w:rsid w:val="0049235C"/>
    <w:rsid w:val="004C1CF5"/>
    <w:rsid w:val="004C22F1"/>
    <w:rsid w:val="004F18DB"/>
    <w:rsid w:val="004F4C67"/>
    <w:rsid w:val="004F773E"/>
    <w:rsid w:val="0050647E"/>
    <w:rsid w:val="00513768"/>
    <w:rsid w:val="00525C43"/>
    <w:rsid w:val="005269A6"/>
    <w:rsid w:val="00535FA2"/>
    <w:rsid w:val="0055131E"/>
    <w:rsid w:val="00555FD3"/>
    <w:rsid w:val="00566699"/>
    <w:rsid w:val="005670CF"/>
    <w:rsid w:val="00567261"/>
    <w:rsid w:val="005A7031"/>
    <w:rsid w:val="005B0B70"/>
    <w:rsid w:val="005B3F0A"/>
    <w:rsid w:val="005C1DAF"/>
    <w:rsid w:val="005D09F9"/>
    <w:rsid w:val="005F4474"/>
    <w:rsid w:val="00610A80"/>
    <w:rsid w:val="00634628"/>
    <w:rsid w:val="00683AF0"/>
    <w:rsid w:val="0069135A"/>
    <w:rsid w:val="006A08B1"/>
    <w:rsid w:val="006C23CD"/>
    <w:rsid w:val="006F1B68"/>
    <w:rsid w:val="006F5F1A"/>
    <w:rsid w:val="007018DA"/>
    <w:rsid w:val="0073515C"/>
    <w:rsid w:val="00777ACB"/>
    <w:rsid w:val="00790714"/>
    <w:rsid w:val="007A0489"/>
    <w:rsid w:val="007C590B"/>
    <w:rsid w:val="007F21BE"/>
    <w:rsid w:val="00800A38"/>
    <w:rsid w:val="00821891"/>
    <w:rsid w:val="00826746"/>
    <w:rsid w:val="00853116"/>
    <w:rsid w:val="0086171D"/>
    <w:rsid w:val="00863854"/>
    <w:rsid w:val="00883918"/>
    <w:rsid w:val="008A201A"/>
    <w:rsid w:val="008A2F80"/>
    <w:rsid w:val="008B51CA"/>
    <w:rsid w:val="008C0A28"/>
    <w:rsid w:val="008D4DA8"/>
    <w:rsid w:val="009068C1"/>
    <w:rsid w:val="009330D5"/>
    <w:rsid w:val="00952F2C"/>
    <w:rsid w:val="009530CA"/>
    <w:rsid w:val="009613AB"/>
    <w:rsid w:val="00964F57"/>
    <w:rsid w:val="00976670"/>
    <w:rsid w:val="0098579B"/>
    <w:rsid w:val="00992D23"/>
    <w:rsid w:val="009A1628"/>
    <w:rsid w:val="009A62B8"/>
    <w:rsid w:val="009A7640"/>
    <w:rsid w:val="009B20E9"/>
    <w:rsid w:val="009B5781"/>
    <w:rsid w:val="009B6496"/>
    <w:rsid w:val="009D04A9"/>
    <w:rsid w:val="009D4036"/>
    <w:rsid w:val="009E5843"/>
    <w:rsid w:val="009F0B8D"/>
    <w:rsid w:val="009F4CD6"/>
    <w:rsid w:val="009F5C08"/>
    <w:rsid w:val="00A34767"/>
    <w:rsid w:val="00A53702"/>
    <w:rsid w:val="00A53B5E"/>
    <w:rsid w:val="00A659A5"/>
    <w:rsid w:val="00A71A8C"/>
    <w:rsid w:val="00A85E0D"/>
    <w:rsid w:val="00AC02F7"/>
    <w:rsid w:val="00AE3F87"/>
    <w:rsid w:val="00B15672"/>
    <w:rsid w:val="00B3140D"/>
    <w:rsid w:val="00B3372D"/>
    <w:rsid w:val="00B37528"/>
    <w:rsid w:val="00B50051"/>
    <w:rsid w:val="00B6233C"/>
    <w:rsid w:val="00B663C4"/>
    <w:rsid w:val="00B67587"/>
    <w:rsid w:val="00B83069"/>
    <w:rsid w:val="00B958FF"/>
    <w:rsid w:val="00BB48F0"/>
    <w:rsid w:val="00BC59A6"/>
    <w:rsid w:val="00BE2A41"/>
    <w:rsid w:val="00BF21E3"/>
    <w:rsid w:val="00C162FE"/>
    <w:rsid w:val="00C214FB"/>
    <w:rsid w:val="00C31052"/>
    <w:rsid w:val="00C62C52"/>
    <w:rsid w:val="00C92083"/>
    <w:rsid w:val="00CA431D"/>
    <w:rsid w:val="00CB2BF7"/>
    <w:rsid w:val="00CB5202"/>
    <w:rsid w:val="00CC3BB2"/>
    <w:rsid w:val="00CC5727"/>
    <w:rsid w:val="00CD3DC4"/>
    <w:rsid w:val="00CE1348"/>
    <w:rsid w:val="00CE1E5C"/>
    <w:rsid w:val="00D03566"/>
    <w:rsid w:val="00D04AC4"/>
    <w:rsid w:val="00D41688"/>
    <w:rsid w:val="00D52A14"/>
    <w:rsid w:val="00D64441"/>
    <w:rsid w:val="00D650C7"/>
    <w:rsid w:val="00D74EFA"/>
    <w:rsid w:val="00D75199"/>
    <w:rsid w:val="00D8654C"/>
    <w:rsid w:val="00DA5C42"/>
    <w:rsid w:val="00DB6A80"/>
    <w:rsid w:val="00DC12AE"/>
    <w:rsid w:val="00DE5DEB"/>
    <w:rsid w:val="00DE5EF3"/>
    <w:rsid w:val="00E064A8"/>
    <w:rsid w:val="00E3686A"/>
    <w:rsid w:val="00E54316"/>
    <w:rsid w:val="00E76C82"/>
    <w:rsid w:val="00E81A20"/>
    <w:rsid w:val="00EA2DC3"/>
    <w:rsid w:val="00EC0CDC"/>
    <w:rsid w:val="00EF08BC"/>
    <w:rsid w:val="00EF5DE9"/>
    <w:rsid w:val="00F152EC"/>
    <w:rsid w:val="00F33FAF"/>
    <w:rsid w:val="00F35126"/>
    <w:rsid w:val="00F35422"/>
    <w:rsid w:val="00F46C3B"/>
    <w:rsid w:val="00F63E0D"/>
    <w:rsid w:val="00FB5A59"/>
    <w:rsid w:val="00FE0046"/>
    <w:rsid w:val="0A2E1642"/>
    <w:rsid w:val="19ED7A83"/>
    <w:rsid w:val="2E306635"/>
    <w:rsid w:val="3D0B67EB"/>
    <w:rsid w:val="43D0EB09"/>
    <w:rsid w:val="5232919B"/>
    <w:rsid w:val="6382A9D4"/>
    <w:rsid w:val="792E9BE6"/>
    <w:rsid w:val="7B971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B5738"/>
  <w15:docId w15:val="{6226E99E-554D-4342-BDE0-5BCA82ECA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styleId="DefaultParagraphFont" w:default="1">
    <w:name w:val="Default Paragraph Font"/>
    <w:uiPriority w:val="1"/>
    <w:unhideWhenUsed/>
  </w:style>
  <w:style w:type="table" w:styleId="TableNormal" w:default="1">
    <w:name w:val="Table Normal"/>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color="A0A0A0" w:sz="12" w:space="8"/>
      </w:pBdr>
      <w:ind w:left="720" w:right="720"/>
    </w:pPr>
    <w:rPr>
      <w:i/>
      <w:color w:val="404040"/>
    </w:rPr>
  </w:style>
  <w:style w:type="paragraph" w:styleId="Code" w:customStyle="1">
    <w:name w:val="Code"/>
    <w:basedOn w:val="Normal"/>
    <w:link w:val="CodeChar"/>
    <w:pPr>
      <w:shd w:val="clear" w:color="auto" w:fill="F5F5F5"/>
      <w:spacing w:after="0" w:line="240" w:lineRule="auto"/>
      <w:contextualSpacing/>
    </w:pPr>
    <w:rPr>
      <w:rFonts w:ascii="Consolas" w:hAnsi="Consolas" w:eastAsia="Consolas" w:cs="Consolas"/>
      <w:sz w:val="20"/>
    </w:rPr>
  </w:style>
  <w:style w:type="character" w:styleId="CodeChar" w:customStyle="1">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Comment Text"/>
    <w:basedOn w:val="Normal"/>
    <w:pPr>
      <w:spacing w:line="240" w:lineRule="auto"/>
    </w:pPr>
    <w:rPr>
      <w:sz w:val="20"/>
      <w:szCs w:val="20"/>
    </w:rPr>
  </w:style>
  <w:style w:type="character" w:styleId="CommentReference">
    <w:name w:val="Comment Reference"/>
    <w:rPr>
      <w:sz w:val="16"/>
      <w:szCs w:val="16"/>
    </w:rPr>
  </w:style>
  <w:style w:type="table" w:styleId="TableGrid">
    <w:name w:val="Table Grid"/>
    <w:basedOn w:val="TableNorma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1Light">
    <w:name w:val="Grid Table 1 Light"/>
    <w:basedOn w:val="TableNormal"/>
    <w:uiPriority w:val="46"/>
    <w:rsid w:val="00BF21E3"/>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a">
    <w:name w:val="header"/>
    <w:basedOn w:val="Normal"/>
    <w:link w:val="a0"/>
    <w:uiPriority w:val="99"/>
    <w:unhideWhenUsed/>
    <w:rsid w:val="00C62C52"/>
    <w:pPr>
      <w:tabs>
        <w:tab w:val="center" w:pos="4677"/>
        <w:tab w:val="right" w:pos="9355"/>
      </w:tabs>
      <w:spacing w:after="0" w:line="240" w:lineRule="auto"/>
    </w:pPr>
  </w:style>
  <w:style w:type="character" w:styleId="a0" w:customStyle="1">
    <w:name w:val="Верхний колонтитул Знак"/>
    <w:basedOn w:val="DefaultParagraphFont"/>
    <w:link w:val="a"/>
    <w:uiPriority w:val="99"/>
    <w:rsid w:val="00C62C52"/>
  </w:style>
  <w:style w:type="paragraph" w:styleId="a1">
    <w:name w:val="footer"/>
    <w:basedOn w:val="Normal"/>
    <w:link w:val="a2"/>
    <w:uiPriority w:val="99"/>
    <w:unhideWhenUsed/>
    <w:rsid w:val="00C62C52"/>
    <w:pPr>
      <w:tabs>
        <w:tab w:val="center" w:pos="4677"/>
        <w:tab w:val="right" w:pos="9355"/>
      </w:tabs>
      <w:spacing w:after="0" w:line="240" w:lineRule="auto"/>
    </w:pPr>
  </w:style>
  <w:style w:type="character" w:styleId="a2" w:customStyle="1">
    <w:name w:val="Нижний колонтитул Знак"/>
    <w:basedOn w:val="DefaultParagraphFont"/>
    <w:link w:val="a1"/>
    <w:uiPriority w:val="99"/>
    <w:rsid w:val="00C62C52"/>
  </w:style>
  <w:style w:type="paragraph" w:styleId="a3">
    <w:name w:val="Normal (Web)"/>
    <w:basedOn w:val="Normal"/>
    <w:uiPriority w:val="99"/>
    <w:semiHidden/>
    <w:unhideWhenUsed/>
    <w:rsid w:val="008B51C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Клуб ректоров — 8-е заседание концепция и программа</dc:title>
  <dc:subject/>
  <dc:creator>Sholpan Tazabek</dc:creator>
  <keywords/>
  <dc:description>Claude Docs node/04f3e632-fe07@4 docx-w6</dc:description>
  <lastModifiedBy>Aliya Akpayeva</lastModifiedBy>
  <revision>174</revision>
  <dcterms:created xsi:type="dcterms:W3CDTF">2026-09-28T10:58:00.0000000Z</dcterms:created>
  <dcterms:modified xsi:type="dcterms:W3CDTF">2026-09-29T06:45:31.2155901Z</dcterms:modified>
</coreProperties>
</file>